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60" w:rsidRPr="002E5460" w:rsidRDefault="005E1344" w:rsidP="002E5460">
      <w:pPr>
        <w:pStyle w:val="3"/>
        <w:jc w:val="center"/>
        <w:rPr>
          <w:b/>
          <w:sz w:val="24"/>
        </w:rPr>
      </w:pPr>
      <w:r>
        <w:rPr>
          <w:b/>
          <w:sz w:val="24"/>
        </w:rPr>
        <w:t>3 класс  (33</w:t>
      </w:r>
      <w:r w:rsidR="002E5460" w:rsidRPr="002E5460">
        <w:rPr>
          <w:b/>
          <w:sz w:val="24"/>
        </w:rPr>
        <w:t>ч)</w:t>
      </w: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  <w:r w:rsidRPr="002E5460">
        <w:rPr>
          <w:bCs w:val="0"/>
          <w:sz w:val="24"/>
        </w:rPr>
        <w:t>Я и окружающий мир (5ч)</w:t>
      </w:r>
    </w:p>
    <w:p w:rsidR="002E5460" w:rsidRPr="002E5460" w:rsidRDefault="002E5460" w:rsidP="002E5460">
      <w:pPr>
        <w:pStyle w:val="a3"/>
        <w:ind w:left="0" w:firstLine="709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</w:t>
      </w:r>
      <w:r w:rsidRPr="002E5460">
        <w:rPr>
          <w:b w:val="0"/>
          <w:bCs w:val="0"/>
          <w:sz w:val="24"/>
        </w:rPr>
        <w:t>с</w:t>
      </w:r>
      <w:r w:rsidRPr="002E5460">
        <w:rPr>
          <w:b w:val="0"/>
          <w:bCs w:val="0"/>
          <w:sz w:val="24"/>
        </w:rPr>
        <w:t>товской области. История села (города): достопримечательности. Знакомство с известными люд</w:t>
      </w:r>
      <w:r w:rsidRPr="002E5460">
        <w:rPr>
          <w:b w:val="0"/>
          <w:bCs w:val="0"/>
          <w:sz w:val="24"/>
        </w:rPr>
        <w:t>ь</w:t>
      </w:r>
      <w:r w:rsidRPr="002E5460">
        <w:rPr>
          <w:b w:val="0"/>
          <w:bCs w:val="0"/>
          <w:sz w:val="24"/>
        </w:rPr>
        <w:t xml:space="preserve">ми. </w:t>
      </w:r>
    </w:p>
    <w:p w:rsidR="002E5460" w:rsidRPr="002E5460" w:rsidRDefault="002E5460" w:rsidP="002E5460">
      <w:pPr>
        <w:pStyle w:val="a3"/>
        <w:ind w:left="0" w:firstLine="709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Моя семья. Родословная.</w:t>
      </w: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  <w:r w:rsidRPr="002E5460">
        <w:rPr>
          <w:bCs w:val="0"/>
          <w:sz w:val="24"/>
        </w:rPr>
        <w:t>Природа Донского края (12ч)</w:t>
      </w:r>
    </w:p>
    <w:p w:rsidR="002E5460" w:rsidRPr="002E5460" w:rsidRDefault="002E5460" w:rsidP="002E5460">
      <w:pPr>
        <w:pStyle w:val="a3"/>
        <w:ind w:left="0" w:firstLine="708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Природные условия, процессы и явления характерные для Ростовской области (гололёд, туманы,  ливневые дожди, грозы). Сущес</w:t>
      </w:r>
      <w:r w:rsidRPr="002E5460">
        <w:rPr>
          <w:b w:val="0"/>
          <w:bCs w:val="0"/>
          <w:sz w:val="24"/>
        </w:rPr>
        <w:t>т</w:t>
      </w:r>
      <w:r w:rsidRPr="002E5460">
        <w:rPr>
          <w:b w:val="0"/>
          <w:bCs w:val="0"/>
          <w:sz w:val="24"/>
        </w:rPr>
        <w:t>венные признаки сезонных изменений в крае. Климат, пог</w:t>
      </w:r>
      <w:r w:rsidRPr="002E5460">
        <w:rPr>
          <w:b w:val="0"/>
          <w:bCs w:val="0"/>
          <w:sz w:val="24"/>
        </w:rPr>
        <w:t>о</w:t>
      </w:r>
      <w:r w:rsidRPr="002E5460">
        <w:rPr>
          <w:b w:val="0"/>
          <w:bCs w:val="0"/>
          <w:sz w:val="24"/>
        </w:rPr>
        <w:t xml:space="preserve">да. </w:t>
      </w:r>
    </w:p>
    <w:p w:rsidR="002E5460" w:rsidRPr="002E5460" w:rsidRDefault="002E5460" w:rsidP="002E5460">
      <w:pPr>
        <w:pStyle w:val="31"/>
      </w:pPr>
      <w:r w:rsidRPr="002E5460">
        <w:t>Вода. Её распространение и значение для живых организмов Донского края.</w:t>
      </w:r>
    </w:p>
    <w:p w:rsidR="002E5460" w:rsidRPr="002E5460" w:rsidRDefault="002E5460" w:rsidP="002E5460">
      <w:pPr>
        <w:pStyle w:val="31"/>
      </w:pPr>
      <w:r w:rsidRPr="002E5460">
        <w:t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Маныч-Гудило. Пр</w:t>
      </w:r>
      <w:r w:rsidRPr="002E5460">
        <w:t>и</w:t>
      </w:r>
      <w:r w:rsidRPr="002E5460">
        <w:t xml:space="preserve">родная экосистема водоёма. </w:t>
      </w:r>
    </w:p>
    <w:p w:rsidR="002E5460" w:rsidRPr="002E5460" w:rsidRDefault="002E5460" w:rsidP="002E5460">
      <w:pPr>
        <w:pStyle w:val="a3"/>
        <w:ind w:left="0" w:firstLine="708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Рельеф родного края: равнина, овраги, терриконы, курганы.</w:t>
      </w:r>
    </w:p>
    <w:p w:rsidR="002E5460" w:rsidRPr="002E5460" w:rsidRDefault="002E5460" w:rsidP="002E5460">
      <w:pPr>
        <w:pStyle w:val="a3"/>
        <w:ind w:left="0" w:firstLine="708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Полезные ископаемые – известняк, песок, глина. Их месторождения в родном крае. Бере</w:t>
      </w:r>
      <w:r w:rsidRPr="002E5460">
        <w:rPr>
          <w:b w:val="0"/>
          <w:bCs w:val="0"/>
          <w:sz w:val="24"/>
        </w:rPr>
        <w:t>ж</w:t>
      </w:r>
      <w:r w:rsidRPr="002E5460">
        <w:rPr>
          <w:b w:val="0"/>
          <w:bCs w:val="0"/>
          <w:sz w:val="24"/>
        </w:rPr>
        <w:t>ное использование природных богатств.</w:t>
      </w:r>
    </w:p>
    <w:p w:rsidR="002E5460" w:rsidRPr="002E5460" w:rsidRDefault="002E5460" w:rsidP="002E5460">
      <w:pPr>
        <w:pStyle w:val="a3"/>
        <w:ind w:left="0" w:firstLine="708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 xml:space="preserve">Почва Донского края и её значение для Ростовской области. </w:t>
      </w:r>
    </w:p>
    <w:p w:rsidR="002E5460" w:rsidRPr="002E5460" w:rsidRDefault="002E5460" w:rsidP="002E5460">
      <w:pPr>
        <w:pStyle w:val="a3"/>
        <w:ind w:left="0" w:firstLine="708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Природные экосистемы Донского края (лес, луг, поле).</w:t>
      </w:r>
    </w:p>
    <w:p w:rsidR="002E5460" w:rsidRPr="002E5460" w:rsidRDefault="002E5460" w:rsidP="002E5460">
      <w:pPr>
        <w:pStyle w:val="a3"/>
        <w:ind w:left="0" w:firstLine="708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 xml:space="preserve">Дикорастущие и культурные растения Донского края (различение). </w:t>
      </w: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  <w:r w:rsidRPr="002E5460">
        <w:rPr>
          <w:bCs w:val="0"/>
          <w:sz w:val="24"/>
        </w:rPr>
        <w:t>Человек и природа (4ч)</w:t>
      </w:r>
    </w:p>
    <w:p w:rsidR="002E5460" w:rsidRPr="002E5460" w:rsidRDefault="002E5460" w:rsidP="002E5460">
      <w:pPr>
        <w:pStyle w:val="a3"/>
        <w:spacing w:before="120"/>
        <w:ind w:left="0" w:firstLine="709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Профессия – метеоролог.</w:t>
      </w:r>
    </w:p>
    <w:p w:rsidR="002E5460" w:rsidRPr="002E5460" w:rsidRDefault="002E5460" w:rsidP="002E5460">
      <w:pPr>
        <w:pStyle w:val="a3"/>
        <w:ind w:left="0" w:firstLine="709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</w:t>
      </w:r>
      <w:r w:rsidRPr="002E5460">
        <w:rPr>
          <w:b w:val="0"/>
          <w:bCs w:val="0"/>
          <w:sz w:val="24"/>
        </w:rPr>
        <w:t>о</w:t>
      </w:r>
      <w:r w:rsidRPr="002E5460">
        <w:rPr>
          <w:b w:val="0"/>
          <w:bCs w:val="0"/>
          <w:sz w:val="24"/>
        </w:rPr>
        <w:t>фессиях).</w:t>
      </w: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</w:p>
    <w:p w:rsidR="002E5460" w:rsidRPr="002E5460" w:rsidRDefault="002E5460" w:rsidP="002E5460">
      <w:pPr>
        <w:pStyle w:val="a3"/>
        <w:ind w:left="0"/>
        <w:rPr>
          <w:bCs w:val="0"/>
          <w:sz w:val="24"/>
        </w:rPr>
      </w:pPr>
      <w:r w:rsidRPr="002E5460">
        <w:rPr>
          <w:bCs w:val="0"/>
          <w:sz w:val="24"/>
        </w:rPr>
        <w:t>Жизнь на Дону (13ч)</w:t>
      </w:r>
    </w:p>
    <w:p w:rsidR="002E5460" w:rsidRPr="002E5460" w:rsidRDefault="002E5460" w:rsidP="002E546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Тайны Донской земли. Первые поселения на Дону. Танаис – древний город.</w:t>
      </w:r>
    </w:p>
    <w:p w:rsidR="002E5460" w:rsidRPr="002E5460" w:rsidRDefault="002E5460" w:rsidP="002E5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</w:t>
      </w:r>
      <w:r w:rsidRPr="002E5460">
        <w:rPr>
          <w:rFonts w:ascii="Times New Roman" w:hAnsi="Times New Roman" w:cs="Times New Roman"/>
          <w:sz w:val="24"/>
          <w:szCs w:val="24"/>
        </w:rPr>
        <w:t>е</w:t>
      </w:r>
      <w:r w:rsidRPr="002E5460">
        <w:rPr>
          <w:rFonts w:ascii="Times New Roman" w:hAnsi="Times New Roman" w:cs="Times New Roman"/>
          <w:sz w:val="24"/>
          <w:szCs w:val="24"/>
        </w:rPr>
        <w:t>мье.</w:t>
      </w:r>
    </w:p>
    <w:p w:rsidR="002E5460" w:rsidRPr="002E5460" w:rsidRDefault="002E5460" w:rsidP="002E5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Обычаи, весенние обряды и праздники на Дону.</w:t>
      </w:r>
    </w:p>
    <w:p w:rsidR="002E5460" w:rsidRPr="002E5460" w:rsidRDefault="002E5460" w:rsidP="002E5460">
      <w:pPr>
        <w:pStyle w:val="a3"/>
        <w:spacing w:before="120"/>
        <w:ind w:left="0"/>
        <w:rPr>
          <w:bCs w:val="0"/>
          <w:i/>
          <w:sz w:val="24"/>
        </w:rPr>
      </w:pPr>
      <w:r w:rsidRPr="002E5460">
        <w:rPr>
          <w:bCs w:val="0"/>
          <w:i/>
          <w:sz w:val="24"/>
        </w:rPr>
        <w:t>Экскурсии</w:t>
      </w:r>
      <w:r w:rsidRPr="002E5460">
        <w:rPr>
          <w:rStyle w:val="a7"/>
          <w:bCs w:val="0"/>
          <w:i/>
          <w:sz w:val="24"/>
        </w:rPr>
        <w:footnoteReference w:id="2"/>
      </w:r>
    </w:p>
    <w:p w:rsidR="002E5460" w:rsidRPr="002E5460" w:rsidRDefault="002E5460" w:rsidP="002E5460">
      <w:pPr>
        <w:pStyle w:val="a3"/>
        <w:spacing w:before="120"/>
        <w:ind w:left="0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«Родной город (село)», «Города Ростовской области», «Танаис – древний г</w:t>
      </w:r>
      <w:r w:rsidRPr="002E5460">
        <w:rPr>
          <w:b w:val="0"/>
          <w:bCs w:val="0"/>
          <w:sz w:val="24"/>
        </w:rPr>
        <w:t>о</w:t>
      </w:r>
      <w:r w:rsidRPr="002E5460">
        <w:rPr>
          <w:b w:val="0"/>
          <w:bCs w:val="0"/>
          <w:sz w:val="24"/>
        </w:rPr>
        <w:t>род»;</w:t>
      </w:r>
    </w:p>
    <w:p w:rsidR="002E5460" w:rsidRPr="002E5460" w:rsidRDefault="002E5460" w:rsidP="002E5460">
      <w:pPr>
        <w:pStyle w:val="a3"/>
        <w:ind w:left="0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«Сезонные изменения в природе родного края», «Разнообразие водоёмов родного края», «Влияние деятельности ч</w:t>
      </w:r>
      <w:r w:rsidRPr="002E5460">
        <w:rPr>
          <w:b w:val="0"/>
          <w:bCs w:val="0"/>
          <w:sz w:val="24"/>
        </w:rPr>
        <w:t>е</w:t>
      </w:r>
      <w:r w:rsidRPr="002E5460">
        <w:rPr>
          <w:b w:val="0"/>
          <w:bCs w:val="0"/>
          <w:sz w:val="24"/>
        </w:rPr>
        <w:t>ловека на природу»;</w:t>
      </w:r>
    </w:p>
    <w:p w:rsidR="002E5460" w:rsidRPr="002E5460" w:rsidRDefault="002E5460" w:rsidP="002E5460">
      <w:pPr>
        <w:pStyle w:val="a3"/>
        <w:ind w:left="0"/>
        <w:rPr>
          <w:b w:val="0"/>
          <w:bCs w:val="0"/>
          <w:sz w:val="24"/>
        </w:rPr>
      </w:pPr>
      <w:r w:rsidRPr="002E5460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бытом каз</w:t>
      </w:r>
      <w:r w:rsidRPr="002E5460">
        <w:rPr>
          <w:b w:val="0"/>
          <w:bCs w:val="0"/>
          <w:sz w:val="24"/>
        </w:rPr>
        <w:t>а</w:t>
      </w:r>
      <w:r w:rsidRPr="002E5460">
        <w:rPr>
          <w:b w:val="0"/>
          <w:bCs w:val="0"/>
          <w:sz w:val="24"/>
        </w:rPr>
        <w:t>ков.</w:t>
      </w:r>
    </w:p>
    <w:p w:rsidR="002E5460" w:rsidRPr="002E5460" w:rsidRDefault="002E5460" w:rsidP="002E5460">
      <w:pPr>
        <w:pStyle w:val="a3"/>
        <w:spacing w:before="120"/>
        <w:ind w:left="0"/>
        <w:rPr>
          <w:bCs w:val="0"/>
          <w:i/>
          <w:sz w:val="24"/>
        </w:rPr>
      </w:pPr>
      <w:r w:rsidRPr="002E5460">
        <w:rPr>
          <w:bCs w:val="0"/>
          <w:i/>
          <w:sz w:val="24"/>
        </w:rPr>
        <w:t>Исследовательские, проектные и практические работы</w:t>
      </w:r>
    </w:p>
    <w:p w:rsidR="002E5460" w:rsidRPr="002E5460" w:rsidRDefault="002E5460" w:rsidP="002E546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 xml:space="preserve">Практическая работа: работа по карте Ростовской области; «Почвы родного края». </w:t>
      </w:r>
    </w:p>
    <w:p w:rsidR="002E5460" w:rsidRPr="002E5460" w:rsidRDefault="002E5460" w:rsidP="002E5460">
      <w:pPr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Исследовательская деятел</w:t>
      </w:r>
      <w:r w:rsidRPr="002E5460">
        <w:rPr>
          <w:rFonts w:ascii="Times New Roman" w:hAnsi="Times New Roman" w:cs="Times New Roman"/>
          <w:sz w:val="24"/>
          <w:szCs w:val="24"/>
        </w:rPr>
        <w:t>ь</w:t>
      </w:r>
      <w:r w:rsidRPr="002E5460">
        <w:rPr>
          <w:rFonts w:ascii="Times New Roman" w:hAnsi="Times New Roman" w:cs="Times New Roman"/>
          <w:sz w:val="24"/>
          <w:szCs w:val="24"/>
        </w:rPr>
        <w:t xml:space="preserve">ность по проблемам: </w:t>
      </w:r>
    </w:p>
    <w:p w:rsidR="002E5460" w:rsidRPr="002E5460" w:rsidRDefault="002E5460" w:rsidP="002E5460">
      <w:pPr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lastRenderedPageBreak/>
        <w:t xml:space="preserve">- «Город (станица)… Ростовской области», </w:t>
      </w:r>
    </w:p>
    <w:p w:rsidR="002E5460" w:rsidRPr="002E5460" w:rsidRDefault="002E5460" w:rsidP="002E5460">
      <w:pPr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- «Мир природного сообщества родного края», -</w:t>
      </w:r>
    </w:p>
    <w:p w:rsidR="002E5460" w:rsidRPr="002E5460" w:rsidRDefault="002E5460" w:rsidP="002E5460">
      <w:pPr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- «Водоём родного края», «Кто работает на родной земле» и др.</w:t>
      </w:r>
    </w:p>
    <w:p w:rsidR="002E5460" w:rsidRPr="002E5460" w:rsidRDefault="002E5460" w:rsidP="002E5460">
      <w:pPr>
        <w:jc w:val="both"/>
        <w:rPr>
          <w:rFonts w:ascii="Times New Roman" w:hAnsi="Times New Roman" w:cs="Times New Roman"/>
          <w:sz w:val="24"/>
          <w:szCs w:val="24"/>
        </w:rPr>
      </w:pPr>
      <w:r w:rsidRPr="002E5460">
        <w:rPr>
          <w:rFonts w:ascii="Times New Roman" w:hAnsi="Times New Roman" w:cs="Times New Roman"/>
          <w:sz w:val="24"/>
          <w:szCs w:val="24"/>
        </w:rPr>
        <w:t>Проекты: «Город раньше и теперь» (коллаж), «Жизнь и быт казаков» (изготовление поделок),  и др.</w:t>
      </w:r>
    </w:p>
    <w:p w:rsidR="002E5460" w:rsidRPr="002E5460" w:rsidRDefault="002E5460" w:rsidP="002E5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60" w:rsidRPr="002E5460" w:rsidRDefault="002E5460" w:rsidP="002E546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</w:t>
      </w:r>
      <w:r w:rsidRPr="002E5460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курса «Доноведение»</w:t>
      </w:r>
    </w:p>
    <w:p w:rsidR="002E5460" w:rsidRPr="002E5460" w:rsidRDefault="002E5460" w:rsidP="002E546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46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2E5460" w:rsidRPr="002E5460" w:rsidRDefault="002E5460" w:rsidP="002E546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2232"/>
        <w:gridCol w:w="709"/>
        <w:gridCol w:w="3685"/>
        <w:gridCol w:w="1068"/>
        <w:gridCol w:w="12"/>
        <w:gridCol w:w="1189"/>
      </w:tblGrid>
      <w:tr w:rsidR="002E5460" w:rsidRPr="002E5460" w:rsidTr="000E47F0">
        <w:trPr>
          <w:trHeight w:val="636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E5460" w:rsidRPr="002E5460" w:rsidRDefault="002E5460" w:rsidP="00F578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5460" w:rsidRPr="002E5460" w:rsidTr="002E5460">
        <w:trPr>
          <w:trHeight w:val="708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E5460" w:rsidRPr="002E5460" w:rsidTr="002E5460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pStyle w:val="2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окружающий мир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9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 Ростовской  области  как  административной  единице; 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знакомить с гербом, флагом, гимном Ростовской области и правилами  поведения  при  прослушивании  гимна; фо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мировать умения работы с картой (историч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ской, географической и контурной), находить  территорию Ростовской области  на  карте  стр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90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 городах и ст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ницах родного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наиболее  крупными г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родами Ростовской области, с их </w:t>
            </w:r>
          </w:p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архитектурой, достопримечательностями и зн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чением.</w:t>
            </w:r>
          </w:p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Обратить  внимание  на  необход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мость  бережного  отношения  к ист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рическим  памятникам, сохранению  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ских  традиций.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DE41DA">
        <w:trPr>
          <w:trHeight w:val="10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 представление о своем  населе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ном  пункте  как о  малой Родине; 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 возникновения, происхождением  названия, достопр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мечательностями, знаменательными  датами, известными  люд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DE41DA">
        <w:trPr>
          <w:trHeight w:val="16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слобода!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350"/>
        </w:trPr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pStyle w:val="2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Донского края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344" w:rsidRPr="002E5460" w:rsidTr="00B428BD">
        <w:trPr>
          <w:trHeight w:val="9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Продолжать  формирование  умений анализировать, сравнивать и выделять  существенные  отличительные  признаки  сезонных  изменений, продолжать систем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тические  наблюдения  за  погодой. Познакомить  с  особенн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стями  времен  года  в Ростовской области. Познакомить  с природными  условиями, пр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цессами  и явлениями  характерными  для края (гололед, засуха,  ливневые дожди, грозы, 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маны)</w:t>
            </w:r>
          </w:p>
          <w:p w:rsidR="005E1344" w:rsidRPr="002E5460" w:rsidRDefault="005E1344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- метеор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лог.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44" w:rsidRPr="002E5460" w:rsidTr="006A75BC">
        <w:trPr>
          <w:trHeight w:val="117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44" w:rsidRPr="002E5460" w:rsidTr="00453F9A">
        <w:trPr>
          <w:trHeight w:val="36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в Ростовской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53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Живая  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Вода. Ее распространение и значение для живых орг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7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Разнообразие  водоемов  ро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ного  края. Главная река наш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 с  водоемами  родного  края. Изучение  живой  природы  водоема, находящегося  вблизи  населенного  пункта; его  экологических  пр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блем.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7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Растения и живо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ные водоёмов.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tabs>
                <w:tab w:val="left" w:pos="387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экологических связях в мире природы вод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ёма.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pStyle w:val="2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Жизнь на Дону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Тайны Донской земли</w:t>
            </w:r>
          </w:p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 представление о древних поселениях и кочевых племенах, прожива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ших на Дону, познакомить с историческими памя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никами тех веков.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Танаис – древний 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историческим памятн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ком Ростовской области – городом 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наисом.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Дикое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 представление о первых постоянных пос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лениях (Хазария, Белая Вежа) на Дону.</w:t>
            </w:r>
          </w:p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героическими битвами сл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вян против воинственных кочевых племен (печенегов, половцев, мо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голо-татар).</w:t>
            </w:r>
          </w:p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историческими и литературными памятниками тех вр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мён.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Донской  край – к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зачий  край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появления первых казачьих городков; казачьими поселеньями  и хозяйством каз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Первые казачьи г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71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Казачья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 казачьей семьи и  восп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танием  детей.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Жилище казака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об  особенн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стях  быта казаков (жилище, посуда, одежда), станичных   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меслах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История вещей. Одежда.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История вещей. 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Славен Дон!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гордость и чувство ответственности перед  настоящим и прошлым своего 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края. Воспитывать на примерах своих соотечестве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ников гордость и чувство ответстве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ности перед Родиной и своими близк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Обычаи. Весенние обряды и праздники на Д</w:t>
            </w:r>
            <w:r w:rsidRPr="002E54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Сретение. Сороки.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весенних 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рядах на Дону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Встреча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междун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родном дне птиц.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Пасха, Вербное воскресенье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весенних 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рядах на Дону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pStyle w:val="2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Донского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7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Природная 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верхность нашего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 с  особенностями  поверхности  Ростовской области:  холмистой  равниной, оврагами, курганами, терриконами, лиманами поймы  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ки  Дон.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Из  недр  Донской 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полезными  ископаем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ми Ростовской области:  известняк, 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сок, глина; их  месторождения; восп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тывать понимание необходимости  бережного  использования  по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земных  богатств  края.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br w:type="page"/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Почвы  родного 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Почвы  Ростовской области: черноземы, каштановые, л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говые. Выявить  значение  почвы  для  Ростовской 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ласти.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Цвети, мой  край  родной! Природная экос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стема степи.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пить представления о степи, как о природном сообществе, раскрыть значение степи для растительного и ж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вотного мира.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63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Природные экос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стемы 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луге, как о природном сообществе, 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значение лугов для человека, экологич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ские проблемы, связанные с данным сообщ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  <w:p w:rsidR="005E1344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44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Природные экос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стемы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 одним из природных 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обществ  Ростовской области:  лесом. Показать взаимосвязи  растений и ж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вотных в данном  сообществе. Влияние  человека на соо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щество.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rPr>
          <w:trHeight w:val="266"/>
        </w:trPr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pStyle w:val="2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2E5460">
            <w:pPr>
              <w:pStyle w:val="2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Донская  земля – житница  Ро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природным сообщес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вом  поля. Показать общее культурных и дикорастущих растений, их разл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чие  на  примерах растений родного края; разнообразие культур выращ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 xml:space="preserve">ваемых на полях Ростовской области. 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Сельское хозяйс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во на Дону: земл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делие.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сельском хозяйстве нашего края и его 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раслями.  Познакомить с профессиями людей, работающих в сельском хозя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Казачьи посиде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Показать значение хлеба для людей; во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питывать бережное отношение к хлебу, труду людей.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60" w:rsidRPr="002E5460" w:rsidTr="002E54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Сельское хозяйс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во на Дону: животн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животноводстве нашего края и его отра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лями. Познакомить с профессиями людей, р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60">
              <w:rPr>
                <w:rFonts w:ascii="Times New Roman" w:hAnsi="Times New Roman" w:cs="Times New Roman"/>
                <w:sz w:val="24"/>
                <w:szCs w:val="24"/>
              </w:rPr>
              <w:t>ботающих в животноводстве.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5E1344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0" w:rsidRPr="002E5460" w:rsidRDefault="002E5460" w:rsidP="00F5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60" w:rsidRPr="002E5460" w:rsidRDefault="002E5460" w:rsidP="002E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6AD9" w:rsidRPr="002E5460" w:rsidRDefault="00ED6AD9">
      <w:pPr>
        <w:rPr>
          <w:rFonts w:ascii="Times New Roman" w:hAnsi="Times New Roman" w:cs="Times New Roman"/>
          <w:sz w:val="24"/>
          <w:szCs w:val="24"/>
        </w:rPr>
      </w:pPr>
    </w:p>
    <w:sectPr w:rsidR="00ED6AD9" w:rsidRPr="002E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D9" w:rsidRDefault="00ED6AD9" w:rsidP="002E5460">
      <w:pPr>
        <w:spacing w:after="0" w:line="240" w:lineRule="auto"/>
      </w:pPr>
      <w:r>
        <w:separator/>
      </w:r>
    </w:p>
  </w:endnote>
  <w:endnote w:type="continuationSeparator" w:id="1">
    <w:p w:rsidR="00ED6AD9" w:rsidRDefault="00ED6AD9" w:rsidP="002E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D9" w:rsidRDefault="00ED6AD9" w:rsidP="002E5460">
      <w:pPr>
        <w:spacing w:after="0" w:line="240" w:lineRule="auto"/>
      </w:pPr>
      <w:r>
        <w:separator/>
      </w:r>
    </w:p>
  </w:footnote>
  <w:footnote w:type="continuationSeparator" w:id="1">
    <w:p w:rsidR="00ED6AD9" w:rsidRDefault="00ED6AD9" w:rsidP="002E5460">
      <w:pPr>
        <w:spacing w:after="0" w:line="240" w:lineRule="auto"/>
      </w:pPr>
      <w:r>
        <w:continuationSeparator/>
      </w:r>
    </w:p>
  </w:footnote>
  <w:footnote w:id="2">
    <w:p w:rsidR="002E5460" w:rsidRDefault="002E5460" w:rsidP="002E5460">
      <w:pPr>
        <w:pStyle w:val="a5"/>
      </w:pPr>
      <w:r>
        <w:rPr>
          <w:rStyle w:val="a7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</w:t>
      </w:r>
      <w:r>
        <w:t>о</w:t>
      </w:r>
      <w:r>
        <w:t>бенностей.</w:t>
      </w:r>
    </w:p>
    <w:p w:rsidR="002E5460" w:rsidRDefault="002E5460" w:rsidP="002E5460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460"/>
    <w:rsid w:val="002E5460"/>
    <w:rsid w:val="005E1344"/>
    <w:rsid w:val="00E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54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E54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E546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E54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rsid w:val="002E54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E54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2E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4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E5460"/>
    <w:rPr>
      <w:vertAlign w:val="superscript"/>
    </w:rPr>
  </w:style>
  <w:style w:type="paragraph" w:customStyle="1" w:styleId="a8">
    <w:name w:val=" Знак"/>
    <w:basedOn w:val="a"/>
    <w:rsid w:val="002E54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E5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2017-09-13T13:36:00Z</dcterms:created>
  <dcterms:modified xsi:type="dcterms:W3CDTF">2017-09-13T13:53:00Z</dcterms:modified>
</cp:coreProperties>
</file>