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1" w:rsidRPr="008C2D21" w:rsidRDefault="008C2D21" w:rsidP="008C2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C2D21" w:rsidRPr="008C2D21" w:rsidRDefault="008C2D21" w:rsidP="008C2D21"/>
    <w:p w:rsidR="008C2D21" w:rsidRPr="008C2D21" w:rsidRDefault="008C2D21" w:rsidP="008C2D21"/>
    <w:p w:rsidR="008C2D21" w:rsidRPr="003D7FF5" w:rsidRDefault="008C2D21" w:rsidP="008C2D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t xml:space="preserve"> </w:t>
      </w:r>
      <w:r w:rsidRPr="003D7FF5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 учреждение – средняя общеобра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зовательная школа № 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овоселовка</w:t>
      </w:r>
      <w:proofErr w:type="spellEnd"/>
    </w:p>
    <w:p w:rsidR="008C2D21" w:rsidRPr="003D7FF5" w:rsidRDefault="008C2D21" w:rsidP="008C2D2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(346677, МБОУ-СОШ №  7 х. </w:t>
      </w:r>
      <w:proofErr w:type="spellStart"/>
      <w:r>
        <w:rPr>
          <w:rFonts w:ascii="Times New Roman" w:hAnsi="Times New Roman"/>
          <w:i/>
        </w:rPr>
        <w:t>Новоселовка</w:t>
      </w:r>
      <w:proofErr w:type="spellEnd"/>
      <w:r>
        <w:rPr>
          <w:rFonts w:ascii="Times New Roman" w:hAnsi="Times New Roman"/>
          <w:i/>
        </w:rPr>
        <w:t xml:space="preserve"> , ул</w:t>
      </w:r>
      <w:proofErr w:type="gramStart"/>
      <w:r>
        <w:rPr>
          <w:rFonts w:ascii="Times New Roman" w:hAnsi="Times New Roman"/>
          <w:i/>
        </w:rPr>
        <w:t>.С</w:t>
      </w:r>
      <w:proofErr w:type="gramEnd"/>
      <w:r>
        <w:rPr>
          <w:rFonts w:ascii="Times New Roman" w:hAnsi="Times New Roman"/>
          <w:i/>
        </w:rPr>
        <w:t>оветская,99</w:t>
      </w:r>
      <w:r w:rsidRPr="003D7FF5">
        <w:rPr>
          <w:rFonts w:ascii="Times New Roman" w:hAnsi="Times New Roman"/>
          <w:i/>
        </w:rPr>
        <w:t xml:space="preserve">, </w:t>
      </w:r>
      <w:proofErr w:type="spellStart"/>
      <w:r w:rsidRPr="003D7FF5">
        <w:rPr>
          <w:rFonts w:ascii="Times New Roman" w:hAnsi="Times New Roman"/>
          <w:i/>
        </w:rPr>
        <w:t>Мартыновский</w:t>
      </w:r>
      <w:proofErr w:type="spellEnd"/>
      <w:r w:rsidRPr="003D7FF5">
        <w:rPr>
          <w:rFonts w:ascii="Times New Roman" w:hAnsi="Times New Roman"/>
          <w:i/>
        </w:rPr>
        <w:t xml:space="preserve"> </w:t>
      </w:r>
      <w:proofErr w:type="spellStart"/>
      <w:r w:rsidRPr="003D7FF5">
        <w:rPr>
          <w:rFonts w:ascii="Times New Roman" w:hAnsi="Times New Roman"/>
          <w:i/>
        </w:rPr>
        <w:t>р</w:t>
      </w:r>
      <w:proofErr w:type="spellEnd"/>
      <w:r w:rsidRPr="003D7FF5">
        <w:rPr>
          <w:rFonts w:ascii="Times New Roman" w:hAnsi="Times New Roman"/>
          <w:i/>
        </w:rPr>
        <w:t>/</w:t>
      </w:r>
      <w:proofErr w:type="spellStart"/>
      <w:r w:rsidRPr="003D7FF5">
        <w:rPr>
          <w:rFonts w:ascii="Times New Roman" w:hAnsi="Times New Roman"/>
          <w:i/>
        </w:rPr>
        <w:t>н</w:t>
      </w:r>
      <w:proofErr w:type="spellEnd"/>
      <w:r w:rsidRPr="003D7FF5">
        <w:rPr>
          <w:rFonts w:ascii="Times New Roman" w:hAnsi="Times New Roman"/>
          <w:i/>
        </w:rPr>
        <w:t xml:space="preserve"> Ростовская обл.)</w:t>
      </w:r>
    </w:p>
    <w:p w:rsidR="008C2D21" w:rsidRPr="00A92432" w:rsidRDefault="008C2D21" w:rsidP="008C2D21">
      <w:pPr>
        <w:jc w:val="center"/>
        <w:rPr>
          <w:rFonts w:ascii="Times New Roman" w:hAnsi="Times New Roman"/>
          <w:i/>
          <w:u w:val="single"/>
          <w:lang w:val="en-US"/>
        </w:rPr>
      </w:pPr>
      <w:r w:rsidRPr="003D7FF5">
        <w:rPr>
          <w:rFonts w:ascii="Times New Roman" w:hAnsi="Times New Roman"/>
          <w:i/>
          <w:u w:val="single"/>
        </w:rPr>
        <w:t>Тел</w:t>
      </w:r>
      <w:r>
        <w:rPr>
          <w:rFonts w:ascii="Times New Roman" w:hAnsi="Times New Roman"/>
          <w:i/>
          <w:u w:val="single"/>
          <w:lang w:val="en-US"/>
        </w:rPr>
        <w:t>. 8(86395)2</w:t>
      </w:r>
      <w:r w:rsidRPr="00375506">
        <w:rPr>
          <w:rFonts w:ascii="Times New Roman" w:hAnsi="Times New Roman"/>
          <w:i/>
          <w:u w:val="single"/>
          <w:lang w:val="en-US"/>
        </w:rPr>
        <w:t>5</w:t>
      </w:r>
      <w:r>
        <w:rPr>
          <w:rFonts w:ascii="Times New Roman" w:hAnsi="Times New Roman"/>
          <w:i/>
          <w:u w:val="single"/>
          <w:lang w:val="en-US"/>
        </w:rPr>
        <w:t>-</w:t>
      </w:r>
      <w:r w:rsidRPr="00375506">
        <w:rPr>
          <w:rFonts w:ascii="Times New Roman" w:hAnsi="Times New Roman"/>
          <w:i/>
          <w:u w:val="single"/>
          <w:lang w:val="en-US"/>
        </w:rPr>
        <w:t>1</w:t>
      </w:r>
      <w:r>
        <w:rPr>
          <w:rFonts w:ascii="Times New Roman" w:hAnsi="Times New Roman"/>
          <w:i/>
          <w:u w:val="single"/>
          <w:lang w:val="en-US"/>
        </w:rPr>
        <w:t>-</w:t>
      </w:r>
      <w:r w:rsidRPr="00375506">
        <w:rPr>
          <w:rFonts w:ascii="Times New Roman" w:hAnsi="Times New Roman"/>
          <w:i/>
          <w:u w:val="single"/>
          <w:lang w:val="en-US"/>
        </w:rPr>
        <w:t>95</w:t>
      </w:r>
      <w:r w:rsidRPr="00A92432">
        <w:rPr>
          <w:rFonts w:ascii="Times New Roman" w:hAnsi="Times New Roman"/>
          <w:i/>
          <w:u w:val="single"/>
          <w:lang w:val="en-US"/>
        </w:rPr>
        <w:t xml:space="preserve">,  </w:t>
      </w:r>
      <w:r w:rsidRPr="00A92432">
        <w:rPr>
          <w:lang w:val="en-US"/>
        </w:rPr>
        <w:t xml:space="preserve"> </w:t>
      </w:r>
      <w:r w:rsidRPr="00A92432">
        <w:rPr>
          <w:rFonts w:ascii="Times New Roman" w:hAnsi="Times New Roman"/>
          <w:i/>
          <w:u w:val="single"/>
          <w:lang w:val="en-US"/>
        </w:rPr>
        <w:t xml:space="preserve"> </w:t>
      </w:r>
      <w:r w:rsidRPr="003D7FF5">
        <w:rPr>
          <w:rFonts w:ascii="Times New Roman" w:hAnsi="Times New Roman"/>
          <w:i/>
          <w:u w:val="single"/>
          <w:lang w:val="en-US"/>
        </w:rPr>
        <w:t>E</w:t>
      </w:r>
      <w:r w:rsidRPr="00A92432">
        <w:rPr>
          <w:rFonts w:ascii="Times New Roman" w:hAnsi="Times New Roman"/>
          <w:i/>
          <w:u w:val="single"/>
          <w:lang w:val="en-US"/>
        </w:rPr>
        <w:t>-</w:t>
      </w:r>
      <w:r w:rsidRPr="003D7FF5">
        <w:rPr>
          <w:rFonts w:ascii="Times New Roman" w:hAnsi="Times New Roman"/>
          <w:i/>
          <w:u w:val="single"/>
          <w:lang w:val="en-US"/>
        </w:rPr>
        <w:t>mail</w:t>
      </w:r>
      <w:r w:rsidRPr="00A92432">
        <w:rPr>
          <w:rFonts w:ascii="Times New Roman" w:hAnsi="Times New Roman"/>
          <w:i/>
          <w:u w:val="single"/>
          <w:lang w:val="en-US"/>
        </w:rPr>
        <w:t xml:space="preserve">: </w:t>
      </w:r>
      <w:r w:rsidRPr="003D7FF5">
        <w:rPr>
          <w:rFonts w:ascii="Times New Roman" w:hAnsi="Times New Roman"/>
          <w:i/>
          <w:lang w:val="en-US"/>
        </w:rPr>
        <w:t>soch</w:t>
      </w:r>
      <w:r w:rsidRPr="00375506">
        <w:rPr>
          <w:rFonts w:ascii="Times New Roman" w:hAnsi="Times New Roman"/>
          <w:i/>
          <w:lang w:val="en-US"/>
        </w:rPr>
        <w:t>7</w:t>
      </w:r>
      <w:r w:rsidRPr="003D7FF5">
        <w:rPr>
          <w:rFonts w:ascii="Times New Roman" w:hAnsi="Times New Roman"/>
          <w:i/>
          <w:lang w:val="en-US"/>
        </w:rPr>
        <w:t>mart</w:t>
      </w:r>
      <w:r w:rsidRPr="00A92432">
        <w:rPr>
          <w:rFonts w:ascii="Times New Roman" w:hAnsi="Times New Roman"/>
          <w:i/>
          <w:lang w:val="en-US"/>
        </w:rPr>
        <w:t>@</w:t>
      </w:r>
      <w:r w:rsidRPr="003D7FF5">
        <w:rPr>
          <w:rFonts w:ascii="Times New Roman" w:hAnsi="Times New Roman"/>
          <w:i/>
          <w:lang w:val="en-US"/>
        </w:rPr>
        <w:t>donpac</w:t>
      </w:r>
      <w:r w:rsidRPr="00A92432">
        <w:rPr>
          <w:rFonts w:ascii="Times New Roman" w:hAnsi="Times New Roman"/>
          <w:i/>
          <w:lang w:val="en-US"/>
        </w:rPr>
        <w:t>.</w:t>
      </w:r>
      <w:r w:rsidRPr="003D7FF5">
        <w:rPr>
          <w:rFonts w:ascii="Times New Roman" w:hAnsi="Times New Roman"/>
          <w:i/>
          <w:lang w:val="en-US"/>
        </w:rPr>
        <w:t>ru</w:t>
      </w:r>
    </w:p>
    <w:p w:rsidR="008C2D21" w:rsidRPr="00A92432" w:rsidRDefault="00C917D1" w:rsidP="008C2D21">
      <w:pPr>
        <w:pStyle w:val="1"/>
        <w:widowControl/>
        <w:spacing w:before="9" w:line="264" w:lineRule="exact"/>
        <w:rPr>
          <w:rFonts w:ascii="Times New Roman" w:hAnsi="Times New Roman"/>
          <w:lang w:val="en-US"/>
        </w:rPr>
      </w:pPr>
      <w:r w:rsidRPr="00C917D1">
        <w:pict>
          <v:line id="_x0000_s1027" style="position:absolute;z-index:251657216" from="-1.85pt,14.55pt" to="475.15pt,14.55pt" strokecolor="#36f" strokeweight="2.75pt"/>
        </w:pict>
      </w:r>
      <w:r w:rsidRPr="00C917D1">
        <w:pict>
          <v:line id="_x0000_s1028" style="position:absolute;z-index:251658240" from="0,9.3pt" to="477pt,9.3pt" strokecolor="#36f"/>
        </w:pict>
      </w:r>
    </w:p>
    <w:p w:rsidR="008C2D21" w:rsidRPr="00A92432" w:rsidRDefault="008C2D21" w:rsidP="008C2D21">
      <w:pPr>
        <w:pStyle w:val="1"/>
        <w:widowControl/>
        <w:spacing w:before="9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92432"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</w:p>
    <w:p w:rsidR="008C2D21" w:rsidRPr="00A92432" w:rsidRDefault="004139B6" w:rsidP="008C2D21">
      <w:pPr>
        <w:pStyle w:val="1"/>
        <w:widowControl/>
        <w:spacing w:before="9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24575" cy="1800225"/>
            <wp:effectExtent l="19050" t="0" r="9525" b="0"/>
            <wp:docPr id="1" name="Рисунок 1" descr="I:\лок акты 2014 на сайт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к акты 2014 на сайт\печать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D21" w:rsidRPr="00A92432">
        <w:rPr>
          <w:rFonts w:ascii="Times New Roman" w:hAnsi="Times New Roman"/>
          <w:b/>
          <w:sz w:val="28"/>
          <w:szCs w:val="28"/>
          <w:lang w:val="en-US"/>
        </w:rPr>
        <w:t xml:space="preserve">                       </w:t>
      </w:r>
    </w:p>
    <w:p w:rsidR="008C2D21" w:rsidRDefault="008C2D21" w:rsidP="008C2D21"/>
    <w:p w:rsidR="008C2D21" w:rsidRPr="003D7FF5" w:rsidRDefault="008C2D21" w:rsidP="008C2D21"/>
    <w:p w:rsidR="008C2D21" w:rsidRDefault="008C2D21" w:rsidP="008C2D21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8C2D21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Положение </w:t>
      </w:r>
    </w:p>
    <w:p w:rsidR="008C2D21" w:rsidRPr="008C2D21" w:rsidRDefault="008C2D21" w:rsidP="008C2D21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8C2D21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об аттестации педагогических работников </w:t>
      </w:r>
    </w:p>
    <w:p w:rsidR="008C2D21" w:rsidRPr="008C2D21" w:rsidRDefault="008C2D21" w:rsidP="008C2D21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8C2D21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с целью подтверждения соответствия занимаемой должности</w:t>
      </w:r>
    </w:p>
    <w:p w:rsidR="008C2D21" w:rsidRPr="00662C75" w:rsidRDefault="008C2D21" w:rsidP="008C2D21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D21" w:rsidRPr="003D7FF5" w:rsidRDefault="008C2D21" w:rsidP="008C2D21"/>
    <w:p w:rsidR="008C2D21" w:rsidRDefault="008C2D21" w:rsidP="008C2D21"/>
    <w:p w:rsidR="008C2D21" w:rsidRDefault="008C2D21" w:rsidP="008C2D21"/>
    <w:p w:rsidR="008C2D21" w:rsidRDefault="008C2D21" w:rsidP="008C2D21"/>
    <w:p w:rsidR="008C2D21" w:rsidRDefault="008C2D21" w:rsidP="008C2D21"/>
    <w:p w:rsidR="008C2D21" w:rsidRDefault="008C2D21" w:rsidP="008C2D21"/>
    <w:p w:rsidR="008C2D21" w:rsidRDefault="008C2D21" w:rsidP="008C2D21"/>
    <w:p w:rsidR="008C2D21" w:rsidRDefault="008C2D21" w:rsidP="008C2D21"/>
    <w:p w:rsidR="008C2D21" w:rsidRDefault="008C2D21" w:rsidP="008C2D21"/>
    <w:p w:rsidR="008C2D21" w:rsidRDefault="008C2D21" w:rsidP="008C2D21"/>
    <w:p w:rsidR="008C2D21" w:rsidRDefault="008C2D21" w:rsidP="008C2D21"/>
    <w:p w:rsidR="00E1602A" w:rsidRPr="00662C75" w:rsidRDefault="00E1602A" w:rsidP="00ED574A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об аттестации педагогических работников 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целью подтверждения соответствия занимаемой должности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602A" w:rsidRPr="00662C75" w:rsidRDefault="00E1602A" w:rsidP="00E160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602A" w:rsidRDefault="00E1602A" w:rsidP="00ED5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1.1. Настоящее положение</w:t>
      </w:r>
      <w:r w:rsidR="001701C8" w:rsidRPr="00662C75">
        <w:rPr>
          <w:rFonts w:ascii="Times New Roman" w:hAnsi="Times New Roman"/>
          <w:sz w:val="28"/>
          <w:szCs w:val="28"/>
        </w:rPr>
        <w:t>(далее – Положение</w:t>
      </w:r>
      <w:r w:rsidR="001701C8">
        <w:rPr>
          <w:rFonts w:ascii="Times New Roman" w:hAnsi="Times New Roman"/>
          <w:sz w:val="28"/>
          <w:szCs w:val="28"/>
        </w:rPr>
        <w:t>)</w:t>
      </w:r>
      <w:r w:rsidRPr="00662C75">
        <w:rPr>
          <w:rFonts w:ascii="Times New Roman" w:hAnsi="Times New Roman"/>
          <w:sz w:val="28"/>
          <w:szCs w:val="28"/>
        </w:rPr>
        <w:t xml:space="preserve"> регламентирует порядок аттестации педагогических работников </w:t>
      </w:r>
      <w:r w:rsidR="00ED574A" w:rsidRPr="00ED574A">
        <w:rPr>
          <w:rFonts w:ascii="Times New Roman" w:hAnsi="Times New Roman"/>
          <w:color w:val="000000"/>
          <w:sz w:val="28"/>
          <w:szCs w:val="28"/>
        </w:rPr>
        <w:t xml:space="preserve">Муниципального бюджетного общеобразовательного учреждения- средней общеобразовательной школы № </w:t>
      </w:r>
      <w:r w:rsidR="008C2D21">
        <w:rPr>
          <w:rFonts w:ascii="Times New Roman" w:hAnsi="Times New Roman"/>
          <w:color w:val="000000"/>
          <w:sz w:val="28"/>
          <w:szCs w:val="28"/>
        </w:rPr>
        <w:t xml:space="preserve">7 </w:t>
      </w:r>
      <w:proofErr w:type="spellStart"/>
      <w:r w:rsidR="008C2D21">
        <w:rPr>
          <w:rFonts w:ascii="Times New Roman" w:hAnsi="Times New Roman"/>
          <w:color w:val="000000"/>
          <w:sz w:val="28"/>
          <w:szCs w:val="28"/>
        </w:rPr>
        <w:t>х</w:t>
      </w:r>
      <w:proofErr w:type="gramStart"/>
      <w:r w:rsidR="008C2D21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="008C2D21">
        <w:rPr>
          <w:rFonts w:ascii="Times New Roman" w:hAnsi="Times New Roman"/>
          <w:color w:val="000000"/>
          <w:sz w:val="28"/>
          <w:szCs w:val="28"/>
        </w:rPr>
        <w:t>овоселовка</w:t>
      </w:r>
      <w:proofErr w:type="spellEnd"/>
      <w:r w:rsidR="008C2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2C75">
        <w:rPr>
          <w:rFonts w:ascii="Times New Roman" w:hAnsi="Times New Roman"/>
          <w:sz w:val="28"/>
          <w:szCs w:val="28"/>
        </w:rPr>
        <w:t>(далее –организация) с целью подтверждения соответствия занимаемой должности (далее – аттестация).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Нормативной основой для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E1602A" w:rsidRDefault="00E1602A" w:rsidP="00ED57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74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5A26E7" w:rsidRPr="003F0F38" w:rsidRDefault="005A26E7" w:rsidP="00ED57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от 30.12.2001 № 197-ФЗ (далее – ТК РФ);</w:t>
      </w:r>
    </w:p>
    <w:p w:rsidR="00E1602A" w:rsidRDefault="00ED574A" w:rsidP="00ED57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7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1602A" w:rsidRPr="00ED574A">
        <w:rPr>
          <w:rFonts w:ascii="Times New Roman" w:eastAsia="Times New Roman" w:hAnsi="Times New Roman"/>
          <w:sz w:val="28"/>
          <w:szCs w:val="28"/>
          <w:lang w:eastAsia="ru-RU"/>
        </w:rPr>
        <w:t>астоящее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</w:t>
      </w:r>
      <w:r w:rsidR="005A26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574A" w:rsidRPr="00ED574A" w:rsidRDefault="00ED574A" w:rsidP="00ED57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251">
        <w:rPr>
          <w:rFonts w:ascii="Times New Roman" w:hAnsi="Times New Roman"/>
          <w:color w:val="000000"/>
          <w:sz w:val="28"/>
          <w:szCs w:val="28"/>
        </w:rPr>
        <w:t xml:space="preserve">Единый квалификационный справочник должностей руководителей, специалистов и служащих, </w:t>
      </w:r>
      <w:r w:rsidRPr="008A3251">
        <w:rPr>
          <w:rFonts w:ascii="Times New Roman" w:hAnsi="Times New Roman"/>
          <w:bCs/>
          <w:color w:val="000000"/>
          <w:sz w:val="28"/>
          <w:szCs w:val="28"/>
        </w:rPr>
        <w:t>раздел «Квалификационные характеристики должностей работников образования» (п</w:t>
      </w:r>
      <w:r w:rsidRPr="008A3251">
        <w:rPr>
          <w:rFonts w:ascii="Times New Roman" w:hAnsi="Times New Roman"/>
          <w:color w:val="000000"/>
          <w:sz w:val="28"/>
          <w:szCs w:val="28"/>
        </w:rPr>
        <w:t xml:space="preserve">риказ </w:t>
      </w:r>
      <w:r w:rsidRPr="008A3251">
        <w:rPr>
          <w:rFonts w:ascii="Times New Roman" w:hAnsi="Times New Roman"/>
          <w:bCs/>
          <w:color w:val="000000"/>
          <w:sz w:val="28"/>
          <w:szCs w:val="28"/>
        </w:rPr>
        <w:t>Министерства здравоохранения и социального развития Российской Федерации от 26 августа 2010г.N 761н</w:t>
      </w:r>
      <w:r w:rsidR="005A26E7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A26E7" w:rsidRPr="003F0F38" w:rsidRDefault="00E1602A" w:rsidP="005A2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6E7">
        <w:rPr>
          <w:rFonts w:ascii="Times New Roman" w:hAnsi="Times New Roman"/>
          <w:color w:val="000000"/>
          <w:sz w:val="28"/>
          <w:szCs w:val="28"/>
        </w:rPr>
        <w:t>1.3</w:t>
      </w:r>
      <w:r w:rsidR="005A26E7" w:rsidRPr="003F0F38">
        <w:rPr>
          <w:rFonts w:ascii="Times New Roman" w:hAnsi="Times New Roman"/>
          <w:sz w:val="28"/>
          <w:szCs w:val="28"/>
        </w:rPr>
        <w:t>. Аттестация педагогических работников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E1602A" w:rsidRPr="00662C75" w:rsidRDefault="00E1602A" w:rsidP="005A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1.8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Положения.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проведения аттестации. 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.1. Аттестация проводится один раз в пять лет.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proofErr w:type="gram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межаттестационный</w:t>
      </w:r>
      <w:proofErr w:type="spellEnd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1602A" w:rsidRPr="00662C75" w:rsidRDefault="00E1602A" w:rsidP="00E1602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 Основными задачами аттестации являются: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определение необходимости повышения квалификации педагогических работников;</w:t>
      </w:r>
    </w:p>
    <w:p w:rsidR="00E1602A" w:rsidRPr="00662C75" w:rsidRDefault="00E1602A" w:rsidP="00E1602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кадрового состава организаций.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 Аттестации не подлежат следующие педагогические работники: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а) проработавшие в занимаемой должности менее двух лет в данной организации;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б) беременные женщины; 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в) женщины, находящиеся в отпуске по беременности и родам; 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proofErr w:type="gram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д) отсутствовавшие на рабочем месте более четырех месяцев в связи с заболеванием.</w:t>
      </w:r>
      <w:proofErr w:type="gramEnd"/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«в» и «г»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Положения, возможна не ранее чем через два года после их выхода из указанных отпусков.</w:t>
      </w:r>
    </w:p>
    <w:p w:rsidR="00E1602A" w:rsidRDefault="00E1602A" w:rsidP="005A2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«д»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Положения, возможна не ранее чем через год после их выхода на работу.</w:t>
      </w:r>
    </w:p>
    <w:p w:rsidR="005A26E7" w:rsidRPr="005A26E7" w:rsidRDefault="005A26E7" w:rsidP="005A2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5A26E7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A26E7" w:rsidRPr="00662C75" w:rsidRDefault="005A26E7" w:rsidP="005A2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Pr="00662C75" w:rsidRDefault="00E1602A" w:rsidP="00E160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Аттестационная комиссия</w:t>
      </w:r>
    </w:p>
    <w:p w:rsidR="00E1602A" w:rsidRPr="003F0F38" w:rsidRDefault="00E1602A" w:rsidP="00E1602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1919" w:rsidRPr="003F0F38" w:rsidRDefault="00C21919" w:rsidP="00C21919">
      <w:pPr>
        <w:pStyle w:val="Default"/>
        <w:numPr>
          <w:ilvl w:val="1"/>
          <w:numId w:val="3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 xml:space="preserve"> Аттестация педагогических работников с целью подтверждения соответствия занимаемой должности проводится аттестационной комиссией, формируемой руководителем организации и состоящей из председателя комиссии, заместителя председателя комиссии, секретаря комиссии и членов комиссии.</w:t>
      </w:r>
    </w:p>
    <w:p w:rsidR="00C21919" w:rsidRPr="003F0F38" w:rsidRDefault="00C21919" w:rsidP="00C2191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2.2. В состав аттестационной комиссии входят представители органов управления организации, представитель выборного органа первичной профсоюзной организации и педагоги.</w:t>
      </w:r>
    </w:p>
    <w:p w:rsidR="00AD3537" w:rsidRPr="003F0F38" w:rsidRDefault="00E1602A" w:rsidP="00AD3537">
      <w:pPr>
        <w:pStyle w:val="Default"/>
        <w:jc w:val="both"/>
        <w:rPr>
          <w:rFonts w:eastAsia="Arial"/>
          <w:color w:val="auto"/>
          <w:sz w:val="28"/>
          <w:szCs w:val="28"/>
          <w:lang w:eastAsia="ar-SA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2.</w:t>
      </w:r>
      <w:r w:rsidR="00C21919" w:rsidRPr="003F0F38">
        <w:rPr>
          <w:rFonts w:eastAsia="Times New Roman"/>
          <w:color w:val="auto"/>
          <w:sz w:val="28"/>
          <w:szCs w:val="28"/>
          <w:lang w:eastAsia="ru-RU"/>
        </w:rPr>
        <w:t>3</w:t>
      </w:r>
      <w:r w:rsidRPr="003F0F38">
        <w:rPr>
          <w:rFonts w:eastAsia="Times New Roman"/>
          <w:color w:val="auto"/>
          <w:sz w:val="28"/>
          <w:szCs w:val="28"/>
          <w:lang w:eastAsia="ru-RU"/>
        </w:rPr>
        <w:t>. Руководитель организации не может являться председателем аттестационной комиссии.</w:t>
      </w:r>
      <w:r w:rsidR="00AD3537" w:rsidRPr="003F0F38">
        <w:rPr>
          <w:rFonts w:eastAsia="Arial"/>
          <w:color w:val="auto"/>
          <w:sz w:val="28"/>
          <w:szCs w:val="28"/>
          <w:lang w:eastAsia="ar-SA"/>
        </w:rPr>
        <w:t xml:space="preserve">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</w:t>
      </w:r>
    </w:p>
    <w:p w:rsidR="00AD3537" w:rsidRPr="00CF4939" w:rsidRDefault="00AD3537" w:rsidP="00AD353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F38">
        <w:rPr>
          <w:rFonts w:ascii="Times New Roman" w:hAnsi="Times New Roman" w:cs="Times New Roman"/>
          <w:sz w:val="28"/>
          <w:szCs w:val="28"/>
        </w:rPr>
        <w:lastRenderedPageBreak/>
        <w:t>2.6. Председателем аттестационной комиссии не   может  являться директор школы</w:t>
      </w:r>
      <w:r w:rsidRPr="00CF493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1602A" w:rsidRPr="00662C75" w:rsidRDefault="00E1602A" w:rsidP="00C219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E1602A" w:rsidRPr="00662C75" w:rsidRDefault="00E1602A" w:rsidP="00C219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219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E1602A" w:rsidRPr="000B2A9D" w:rsidRDefault="00E1602A" w:rsidP="00E160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2191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B2A9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Численный состав атте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стационной комиссии – не менее</w:t>
      </w:r>
      <w:r w:rsidR="00ED574A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0B2A9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C21919" w:rsidRPr="00C21919" w:rsidRDefault="00E1602A" w:rsidP="00C219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C21919" w:rsidRPr="003F0F38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 аттестационной комиссии и график работы утверждается приказом руководителя организации ежегодно.</w:t>
      </w:r>
    </w:p>
    <w:p w:rsidR="00E1602A" w:rsidRPr="00F4305B" w:rsidRDefault="00E1602A" w:rsidP="00C219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отдельных членов аттестационной комиссии могут быть досрочно прекращены приказом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основаниям: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невозможность выполнения обязанностей по состоянию здоровья;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увольнение члена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E1602A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неисполнение или ненадлежащее исполнение обязанностей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комиссии.</w:t>
      </w:r>
    </w:p>
    <w:p w:rsidR="00C21919" w:rsidRPr="003F0F38" w:rsidRDefault="00077769" w:rsidP="0007776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2.8. </w:t>
      </w:r>
      <w:r w:rsidR="00C21919" w:rsidRPr="003F0F38">
        <w:rPr>
          <w:rFonts w:eastAsia="Times New Roman"/>
          <w:color w:val="auto"/>
          <w:sz w:val="28"/>
          <w:szCs w:val="28"/>
          <w:lang w:eastAsia="ru-RU"/>
        </w:rPr>
        <w:t>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</w:t>
      </w:r>
    </w:p>
    <w:p w:rsidR="00C21919" w:rsidRPr="003F0F38" w:rsidRDefault="00C21919" w:rsidP="0007776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2.7. Заседание аттестационной комиссии считается правомочным, если на нем присутствует не менее двух третей ее членов и представитель выборного органа первичной профсоюзной организации.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7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 Председатель аттестационной комиссии: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руководит деятельностью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проводит заседания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распределяет обязанности м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ежду членами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определяет по согласованию с членами комиссии порядок рассмотрения вопросов;</w:t>
      </w:r>
    </w:p>
    <w:p w:rsidR="00E1602A" w:rsidRPr="00662C75" w:rsidRDefault="00E1602A" w:rsidP="00E1602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связанны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х с вопросами их аттестации;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02A" w:rsidRPr="00662C75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контролирует хранение и учет документов по аттестации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другие полномочия.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76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</w:t>
      </w:r>
      <w:r w:rsidRPr="00077769">
        <w:rPr>
          <w:rFonts w:ascii="Times New Roman" w:eastAsia="Times New Roman" w:hAnsi="Times New Roman"/>
          <w:sz w:val="28"/>
          <w:szCs w:val="28"/>
          <w:lang w:eastAsia="ru-RU"/>
        </w:rPr>
        <w:t>осуществляет заместитель председателя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либо один из членов аттестационной комиссии.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7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 Заместитель председателя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комиссии: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исполняет обязанности председателя в его отсутствие (отпуск, командировка и т.п.);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участвует в работе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проводит консультации педагогических работников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02A" w:rsidRPr="00662C75" w:rsidRDefault="00E1602A" w:rsidP="00E1602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обращения и жалобы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аттестуемых педагогических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работников, связ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анные с вопросами их аттестации;</w:t>
      </w:r>
    </w:p>
    <w:p w:rsidR="00E1602A" w:rsidRPr="00077769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77769">
        <w:rPr>
          <w:rFonts w:ascii="Times New Roman" w:eastAsia="Times New Roman" w:hAnsi="Times New Roman"/>
          <w:sz w:val="28"/>
          <w:szCs w:val="28"/>
          <w:lang w:eastAsia="ru-RU"/>
        </w:rPr>
        <w:t>- подписывает протоколы заседаний аттестационной комиссии</w:t>
      </w:r>
      <w:r w:rsidR="00D14C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02A" w:rsidRPr="00F4305B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осуществляет другие полномочия.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76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 Секретарь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комиссии: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подчиняетс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я непосредственно председателю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организует заседания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 и сообщает членам комиссии о дате и повестке дня ее заседания;</w:t>
      </w:r>
    </w:p>
    <w:p w:rsidR="00E1602A" w:rsidRPr="00662C75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прием и регистрацию </w:t>
      </w:r>
      <w:r w:rsidRPr="00D14C7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D14C74">
        <w:rPr>
          <w:rFonts w:ascii="Times New Roman" w:hAnsi="Times New Roman"/>
          <w:sz w:val="28"/>
          <w:szCs w:val="28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D14C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ведет 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ттестационной комиссии; 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оформление выпис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протокола заседания аттестационной комиссии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обеспечивает хранение и учёт документов по аттестации педагогических работников;</w:t>
      </w:r>
    </w:p>
    <w:p w:rsidR="00E1602A" w:rsidRPr="00662C75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ттестационной комиссии,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выписки из протокола;</w:t>
      </w:r>
    </w:p>
    <w:p w:rsidR="00E1602A" w:rsidRPr="00F4305B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другие полномочия.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D21F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</w:t>
      </w:r>
      <w:r w:rsidR="00FD21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комиссии:</w:t>
      </w:r>
    </w:p>
    <w:p w:rsidR="00E1602A" w:rsidRPr="00662C75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участвуют в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</w:t>
      </w:r>
      <w:r w:rsidR="00FD21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E1602A" w:rsidRPr="00F4305B" w:rsidRDefault="00E1602A" w:rsidP="00E16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одписывают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02A" w:rsidRPr="00120248" w:rsidRDefault="00E1602A" w:rsidP="00E1602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2.</w:t>
      </w:r>
      <w:r w:rsidR="00FD21F0">
        <w:rPr>
          <w:rFonts w:ascii="Times New Roman" w:hAnsi="Times New Roman"/>
          <w:sz w:val="28"/>
          <w:szCs w:val="28"/>
        </w:rPr>
        <w:t>14</w:t>
      </w:r>
      <w:r w:rsidRPr="00662C75">
        <w:rPr>
          <w:rFonts w:ascii="Times New Roman" w:hAnsi="Times New Roman"/>
          <w:sz w:val="28"/>
          <w:szCs w:val="28"/>
        </w:rPr>
        <w:t>. К документации а</w:t>
      </w:r>
      <w:r w:rsidRPr="00120248">
        <w:rPr>
          <w:rFonts w:ascii="Times New Roman" w:hAnsi="Times New Roman"/>
          <w:sz w:val="28"/>
          <w:szCs w:val="28"/>
        </w:rPr>
        <w:t>ттестационной комиссии относятся:</w:t>
      </w:r>
    </w:p>
    <w:p w:rsidR="00E1602A" w:rsidRPr="00120248" w:rsidRDefault="00E1602A" w:rsidP="00E1602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20248">
        <w:rPr>
          <w:rFonts w:ascii="Times New Roman" w:hAnsi="Times New Roman"/>
          <w:sz w:val="28"/>
          <w:szCs w:val="28"/>
        </w:rPr>
        <w:t xml:space="preserve">- приказ </w:t>
      </w:r>
      <w:r w:rsidRPr="00662C75">
        <w:rPr>
          <w:rFonts w:ascii="Times New Roman" w:hAnsi="Times New Roman"/>
          <w:sz w:val="28"/>
          <w:szCs w:val="28"/>
        </w:rPr>
        <w:t>руководителя организации о составе, графике заседаний а</w:t>
      </w:r>
      <w:r w:rsidRPr="00120248">
        <w:rPr>
          <w:rFonts w:ascii="Times New Roman" w:hAnsi="Times New Roman"/>
          <w:sz w:val="28"/>
          <w:szCs w:val="28"/>
        </w:rPr>
        <w:t xml:space="preserve">ттестационной комиссии; </w:t>
      </w:r>
    </w:p>
    <w:p w:rsidR="00E1602A" w:rsidRPr="00120248" w:rsidRDefault="00E1602A" w:rsidP="00E1602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>ы</w:t>
      </w:r>
      <w:r w:rsidRPr="00662C75">
        <w:rPr>
          <w:rFonts w:ascii="Times New Roman" w:hAnsi="Times New Roman"/>
          <w:sz w:val="28"/>
          <w:szCs w:val="28"/>
        </w:rPr>
        <w:t xml:space="preserve"> заседаний а</w:t>
      </w:r>
      <w:r w:rsidRPr="00120248">
        <w:rPr>
          <w:rFonts w:ascii="Times New Roman" w:hAnsi="Times New Roman"/>
          <w:sz w:val="28"/>
          <w:szCs w:val="28"/>
        </w:rPr>
        <w:t>ттестационной комиссии;</w:t>
      </w:r>
    </w:p>
    <w:p w:rsidR="00E1602A" w:rsidRPr="00D14C74" w:rsidRDefault="00E1602A" w:rsidP="00E1602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20248">
        <w:rPr>
          <w:rFonts w:ascii="Times New Roman" w:hAnsi="Times New Roman"/>
          <w:sz w:val="28"/>
          <w:szCs w:val="28"/>
        </w:rPr>
        <w:t xml:space="preserve">- </w:t>
      </w:r>
      <w:r w:rsidRPr="00662C75">
        <w:rPr>
          <w:rFonts w:ascii="Times New Roman" w:hAnsi="Times New Roman"/>
          <w:sz w:val="28"/>
          <w:szCs w:val="28"/>
        </w:rPr>
        <w:t>документы по аттестации</w:t>
      </w:r>
      <w:r w:rsidRPr="00120248">
        <w:rPr>
          <w:rFonts w:ascii="Times New Roman" w:hAnsi="Times New Roman"/>
          <w:sz w:val="28"/>
          <w:szCs w:val="28"/>
        </w:rPr>
        <w:t xml:space="preserve"> педагогическ</w:t>
      </w:r>
      <w:r w:rsidRPr="00662C75">
        <w:rPr>
          <w:rFonts w:ascii="Times New Roman" w:hAnsi="Times New Roman"/>
          <w:sz w:val="28"/>
          <w:szCs w:val="28"/>
        </w:rPr>
        <w:t>их</w:t>
      </w:r>
      <w:r w:rsidRPr="00120248">
        <w:rPr>
          <w:rFonts w:ascii="Times New Roman" w:hAnsi="Times New Roman"/>
          <w:sz w:val="28"/>
          <w:szCs w:val="28"/>
        </w:rPr>
        <w:t xml:space="preserve"> работников</w:t>
      </w:r>
      <w:r w:rsidRPr="00662C75">
        <w:rPr>
          <w:rFonts w:ascii="Times New Roman" w:hAnsi="Times New Roman"/>
          <w:sz w:val="28"/>
          <w:szCs w:val="28"/>
        </w:rPr>
        <w:t xml:space="preserve"> в составе личных дел </w:t>
      </w:r>
      <w:r w:rsidRPr="00D14C74">
        <w:rPr>
          <w:rFonts w:ascii="Times New Roman" w:hAnsi="Times New Roman"/>
          <w:sz w:val="28"/>
          <w:szCs w:val="28"/>
        </w:rPr>
        <w:t>(представление, выписка из протокола заседания аттестационной комиссии);</w:t>
      </w:r>
    </w:p>
    <w:p w:rsidR="00E1602A" w:rsidRPr="00120248" w:rsidRDefault="00E1602A" w:rsidP="00E1602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C74">
        <w:rPr>
          <w:rFonts w:ascii="Times New Roman" w:eastAsia="Times New Roman" w:hAnsi="Times New Roman"/>
          <w:sz w:val="28"/>
          <w:szCs w:val="28"/>
          <w:lang w:eastAsia="ru-RU"/>
        </w:rPr>
        <w:t xml:space="preserve"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</w:t>
      </w:r>
      <w:r w:rsidRPr="00D14C74">
        <w:rPr>
          <w:rFonts w:ascii="Times New Roman" w:hAnsi="Times New Roman"/>
          <w:sz w:val="28"/>
          <w:szCs w:val="28"/>
        </w:rPr>
        <w:t>журнал регистрации письменных обращений педагогических работников.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Pr="00662C75" w:rsidRDefault="00E1602A" w:rsidP="00E160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602A" w:rsidRPr="00B876F8" w:rsidRDefault="00E1602A" w:rsidP="00E1602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6F8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3.2. В графике проведения аттестации указываются: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ФИО педагогического работника, подлежащего аттестации;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должность педагогического работника;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дата и время проведения аттестации;</w:t>
      </w:r>
    </w:p>
    <w:p w:rsidR="00E1602A" w:rsidRPr="00D14C74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C74">
        <w:rPr>
          <w:rFonts w:ascii="Times New Roman" w:eastAsia="Times New Roman" w:hAnsi="Times New Roman"/>
          <w:sz w:val="28"/>
          <w:szCs w:val="28"/>
          <w:lang w:eastAsia="ru-RU"/>
        </w:rPr>
        <w:t>- дата направления представления работодателя в аттестационную комиссию.</w:t>
      </w:r>
    </w:p>
    <w:p w:rsidR="00E1602A" w:rsidRPr="00D14C74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C74">
        <w:rPr>
          <w:rFonts w:ascii="Times New Roman" w:eastAsia="Times New Roman" w:hAnsi="Times New Roman"/>
          <w:sz w:val="28"/>
          <w:szCs w:val="28"/>
          <w:lang w:eastAsia="ru-RU"/>
        </w:rPr>
        <w:t>3.3. Представление работодателя.</w:t>
      </w:r>
    </w:p>
    <w:p w:rsidR="00E1602A" w:rsidRPr="00D14C74" w:rsidRDefault="00E1602A" w:rsidP="00E160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C7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3.3.1. </w:t>
      </w:r>
      <w:r w:rsidRPr="00D14C74">
        <w:rPr>
          <w:rFonts w:ascii="Times New Roman" w:eastAsia="Times New Roman" w:hAnsi="Times New Roman"/>
          <w:sz w:val="28"/>
          <w:szCs w:val="28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C74">
        <w:rPr>
          <w:rFonts w:ascii="Times New Roman" w:eastAsia="Times New Roman" w:hAnsi="Times New Roman"/>
          <w:sz w:val="28"/>
          <w:szCs w:val="28"/>
          <w:lang w:eastAsia="ru-RU"/>
        </w:rPr>
        <w:t>3.3.2. В представлении работодателя должны содержаться следующие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педагогическом работнике: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отчество;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г) уровень образования и квалификация по направлению подготовки;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информация о прохождении повышения квалификации; 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е) результаты предыдущих атте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стаций (в случае их проведения);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E1602A" w:rsidRPr="00FD5599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599">
        <w:rPr>
          <w:rFonts w:ascii="Times New Roman" w:eastAsia="Times New Roman" w:hAnsi="Times New Roman"/>
          <w:sz w:val="28"/>
          <w:szCs w:val="28"/>
          <w:lang w:eastAsia="ru-RU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Pr="00662C75" w:rsidRDefault="00E1602A" w:rsidP="00E160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аттестации</w:t>
      </w:r>
    </w:p>
    <w:p w:rsidR="00E1602A" w:rsidRPr="00662C75" w:rsidRDefault="00E1602A" w:rsidP="00E1602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63F7" w:rsidRPr="003F0F38" w:rsidRDefault="008163F7" w:rsidP="00DE4C89">
      <w:pPr>
        <w:pStyle w:val="Default"/>
        <w:numPr>
          <w:ilvl w:val="1"/>
          <w:numId w:val="1"/>
        </w:numPr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 xml:space="preserve">Информация о дате, месте и времени проведения аттестации письменно доводится руководителем организации до сведения педагогического работника, подлежащего аттестации, не </w:t>
      </w:r>
      <w:proofErr w:type="gramStart"/>
      <w:r w:rsidRPr="003F0F38">
        <w:rPr>
          <w:rFonts w:eastAsia="Times New Roman"/>
          <w:color w:val="auto"/>
          <w:sz w:val="28"/>
          <w:szCs w:val="28"/>
          <w:lang w:eastAsia="ru-RU"/>
        </w:rPr>
        <w:t>позднее</w:t>
      </w:r>
      <w:proofErr w:type="gramEnd"/>
      <w:r w:rsidRPr="003F0F38">
        <w:rPr>
          <w:rFonts w:eastAsia="Times New Roman"/>
          <w:color w:val="auto"/>
          <w:sz w:val="28"/>
          <w:szCs w:val="28"/>
          <w:lang w:eastAsia="ru-RU"/>
        </w:rPr>
        <w:t xml:space="preserve"> чем за месяц до ее начала.</w:t>
      </w:r>
    </w:p>
    <w:p w:rsidR="00D811D0" w:rsidRPr="00DE4C89" w:rsidRDefault="00D811D0" w:rsidP="00DE4C89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C89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D811D0" w:rsidRPr="00DE4C89" w:rsidRDefault="00D811D0" w:rsidP="00DE4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C8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E4C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E4C89">
        <w:rPr>
          <w:rFonts w:ascii="Times New Roman" w:eastAsia="Times New Roman" w:hAnsi="Times New Roman"/>
          <w:sz w:val="28"/>
          <w:szCs w:val="28"/>
          <w:lang w:eastAsia="ru-RU"/>
        </w:rPr>
        <w:t>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D811D0" w:rsidRPr="00DE4C89" w:rsidRDefault="00D811D0" w:rsidP="00DE4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C8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E4C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E4C8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отсутствии. </w:t>
      </w:r>
    </w:p>
    <w:p w:rsidR="00D811D0" w:rsidRPr="008163F7" w:rsidRDefault="00D811D0" w:rsidP="00DE4C89">
      <w:pPr>
        <w:pStyle w:val="Default"/>
        <w:ind w:left="709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5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6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Квалификационные испытания проводятся в форме письменного экзамена (тестирование).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7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Письменный экзамен (тестирование) – форма испытания, при которой аттестуемый работник отвечает письменно на вопросы, предлагаемые комиссией в рамках программы квалификационных испытаний.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8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 xml:space="preserve">. Программа квалификационных испытаний формируется по должностям работников </w:t>
      </w:r>
      <w:proofErr w:type="gramStart"/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образования</w:t>
      </w:r>
      <w:proofErr w:type="gramEnd"/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 xml:space="preserve"> и разрабатываются в соответствии с разделом "Должен знать" Квалификационных требований, утвержденных уполномоченным федеральным органом исполнительной власти.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9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В процессе проведения квалификационных испытаний педагогический работник подтверждает знания: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приоритетных направлений развития образовательной системы РФ и Ростовской области;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законов и иных нормативных правовых актов, регламентирующих образовательную деятельность;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Конвенции о правах ребенка;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основ общетеоретических дисциплин в объеме, необходимом для решения педагогических задач;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технологий диагностики причин конфликтных ситуаций, их профилактики и разрешения;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основ работы с персональным компьютером, электронной почтой и браузерами, мультимедийным оборудованием;</w:t>
      </w:r>
    </w:p>
    <w:p w:rsidR="008163F7" w:rsidRPr="003F0F38" w:rsidRDefault="008163F7" w:rsidP="00D8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правил внутреннего трудового распорядка образовательной организации; </w:t>
      </w:r>
    </w:p>
    <w:p w:rsidR="008163F7" w:rsidRPr="003F0F38" w:rsidRDefault="008163F7" w:rsidP="00D8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>– правил по охране труда и пожарной безопасности;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методов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 и т. д.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10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 xml:space="preserve">. Положительное заключение о сдаче квалификационных испытаний дается при условии </w:t>
      </w:r>
      <w:r w:rsidR="00AD3537" w:rsidRPr="003F0F38">
        <w:rPr>
          <w:rFonts w:eastAsia="Times New Roman"/>
          <w:color w:val="auto"/>
          <w:sz w:val="28"/>
          <w:szCs w:val="28"/>
          <w:lang w:eastAsia="ru-RU"/>
        </w:rPr>
        <w:t xml:space="preserve">его 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успешного выполнения</w:t>
      </w:r>
      <w:r w:rsidR="00AD353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D811D0" w:rsidRPr="00662C75" w:rsidRDefault="00D811D0" w:rsidP="00DE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E4C8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деятельности </w:t>
      </w:r>
      <w:proofErr w:type="gram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аттестуемого</w:t>
      </w:r>
      <w:proofErr w:type="gramEnd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1D0" w:rsidRPr="00662C75" w:rsidRDefault="00D811D0" w:rsidP="00DE4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E4C8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D811D0" w:rsidRPr="003F0F38" w:rsidRDefault="00D811D0" w:rsidP="00DE4C8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E4C8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.2. Обсуждение профессиональных и личностных качеств работника применительно к его должностным обязанностям и полномочиям должно быть </w:t>
      </w:r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>объективным и доброжелательным.</w:t>
      </w:r>
    </w:p>
    <w:p w:rsidR="0069315A" w:rsidRPr="003F0F38" w:rsidRDefault="00D811D0" w:rsidP="0069315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11</w:t>
      </w:r>
      <w:r w:rsidRPr="003F0F38">
        <w:rPr>
          <w:rFonts w:eastAsia="Times New Roman"/>
          <w:color w:val="auto"/>
          <w:sz w:val="28"/>
          <w:szCs w:val="28"/>
          <w:lang w:eastAsia="ru-RU"/>
        </w:rPr>
        <w:t xml:space="preserve">.3. Оценка деятельности работника </w:t>
      </w:r>
      <w:r w:rsidR="0069315A" w:rsidRPr="003F0F38">
        <w:rPr>
          <w:rFonts w:eastAsia="Times New Roman"/>
          <w:color w:val="auto"/>
          <w:sz w:val="28"/>
          <w:szCs w:val="28"/>
          <w:lang w:eastAsia="ru-RU"/>
        </w:rPr>
        <w:t>определяется</w:t>
      </w:r>
      <w:r w:rsidRPr="003F0F38">
        <w:rPr>
          <w:rFonts w:eastAsia="Times New Roman"/>
          <w:color w:val="auto"/>
          <w:sz w:val="28"/>
          <w:szCs w:val="28"/>
          <w:lang w:eastAsia="ru-RU"/>
        </w:rPr>
        <w:t xml:space="preserve"> на</w:t>
      </w:r>
      <w:r w:rsidR="0069315A" w:rsidRPr="003F0F38">
        <w:rPr>
          <w:rFonts w:eastAsia="Times New Roman"/>
          <w:color w:val="auto"/>
          <w:sz w:val="28"/>
          <w:szCs w:val="28"/>
          <w:lang w:eastAsia="ru-RU"/>
        </w:rPr>
        <w:t xml:space="preserve"> основании результатов квалификационных испытаний, соответствия квалификационным требованиям по занимаемой должности, представления руководителя организации,</w:t>
      </w:r>
      <w:r w:rsidRPr="003F0F38">
        <w:rPr>
          <w:rFonts w:eastAsia="Times New Roman"/>
          <w:color w:val="auto"/>
          <w:sz w:val="28"/>
          <w:szCs w:val="28"/>
          <w:lang w:eastAsia="ru-RU"/>
        </w:rPr>
        <w:t xml:space="preserve"> определени</w:t>
      </w:r>
      <w:r w:rsidR="0069315A" w:rsidRPr="003F0F38">
        <w:rPr>
          <w:rFonts w:eastAsia="Times New Roman"/>
          <w:color w:val="auto"/>
          <w:sz w:val="28"/>
          <w:szCs w:val="28"/>
          <w:lang w:eastAsia="ru-RU"/>
        </w:rPr>
        <w:t>я</w:t>
      </w:r>
      <w:r w:rsidRPr="003F0F38">
        <w:rPr>
          <w:rFonts w:eastAsia="Times New Roman"/>
          <w:color w:val="auto"/>
          <w:sz w:val="28"/>
          <w:szCs w:val="28"/>
          <w:lang w:eastAsia="ru-RU"/>
        </w:rPr>
        <w:t xml:space="preserve"> его </w:t>
      </w:r>
      <w:r w:rsidRPr="003F0F38">
        <w:rPr>
          <w:rFonts w:eastAsia="Times New Roman"/>
          <w:color w:val="auto"/>
          <w:sz w:val="28"/>
          <w:szCs w:val="28"/>
          <w:lang w:eastAsia="ru-RU"/>
        </w:rPr>
        <w:lastRenderedPageBreak/>
        <w:t>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</w:t>
      </w:r>
      <w:r w:rsidR="0069315A" w:rsidRPr="003F0F38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D811D0" w:rsidRPr="003F0F38" w:rsidRDefault="00D811D0" w:rsidP="00DE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E4C89" w:rsidRPr="003F0F3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 xml:space="preserve">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11.5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По результатам аттестации комиссия принимает одно из решений: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соответствует занимаемой должности (указывается должность работника);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– не соответствует занимаемой должности (указывается должность работника).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 xml:space="preserve">12. 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.1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3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E74C07" w:rsidRPr="003F0F38" w:rsidRDefault="00D811D0" w:rsidP="00E74C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F38">
        <w:rPr>
          <w:rFonts w:eastAsia="Times New Roman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sz w:val="28"/>
          <w:szCs w:val="28"/>
          <w:lang w:eastAsia="ru-RU"/>
        </w:rPr>
        <w:t>.1</w:t>
      </w:r>
      <w:r w:rsidR="00DE4C89" w:rsidRPr="003F0F38">
        <w:rPr>
          <w:rFonts w:eastAsia="Times New Roman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sz w:val="28"/>
          <w:szCs w:val="28"/>
          <w:lang w:eastAsia="ru-RU"/>
        </w:rPr>
        <w:t xml:space="preserve">. </w:t>
      </w:r>
      <w:r w:rsidR="00E74C07" w:rsidRPr="003F0F38">
        <w:rPr>
          <w:rFonts w:ascii="Times New Roman" w:hAnsi="Times New Roman" w:cs="Times New Roman"/>
          <w:sz w:val="28"/>
          <w:szCs w:val="28"/>
        </w:rPr>
        <w:t>Решение аттестационной комиссии о результатах аттестации утверждается приказом директора и заносится в аттестационный лист. Аттестационный лист оформляется в 2-х экземплярах, один из которых хранится в личном деле работника, другой выдаётся на руки.</w:t>
      </w:r>
    </w:p>
    <w:p w:rsidR="008163F7" w:rsidRPr="003F0F38" w:rsidRDefault="008163F7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Данные рекомендации используются в дальнейшей работе с педагогом.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.1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5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Решение аттестационной комиссии о результатах аттестации педагогического работника утверждается приказом руководителя организации.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.1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6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Руководитель обязан ознакомить под роспись работника с аттестационным листом и приказом о результатах аттестации.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.17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Аттестационный лист и выписка из приказа о результатах аттестации хранятся в личном деле педагогического работника.</w:t>
      </w:r>
    </w:p>
    <w:p w:rsidR="008163F7" w:rsidRPr="003F0F38" w:rsidRDefault="00D811D0" w:rsidP="00D811D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0F38">
        <w:rPr>
          <w:rFonts w:eastAsia="Times New Roman"/>
          <w:color w:val="auto"/>
          <w:sz w:val="28"/>
          <w:szCs w:val="28"/>
          <w:lang w:eastAsia="ru-RU"/>
        </w:rPr>
        <w:t>4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.1</w:t>
      </w:r>
      <w:r w:rsidR="00DE4C89" w:rsidRPr="003F0F38">
        <w:rPr>
          <w:rFonts w:eastAsia="Times New Roman"/>
          <w:color w:val="auto"/>
          <w:sz w:val="28"/>
          <w:szCs w:val="28"/>
          <w:lang w:eastAsia="ru-RU"/>
        </w:rPr>
        <w:t>8</w:t>
      </w:r>
      <w:r w:rsidR="008163F7" w:rsidRPr="003F0F38">
        <w:rPr>
          <w:rFonts w:eastAsia="Times New Roman"/>
          <w:color w:val="auto"/>
          <w:sz w:val="28"/>
          <w:szCs w:val="28"/>
          <w:lang w:eastAsia="ru-RU"/>
        </w:rPr>
        <w:t>. Результат аттестации педагогический работник вправе обжаловать в порядке, предусмотренном законодательством РФ.</w:t>
      </w:r>
    </w:p>
    <w:p w:rsidR="00E1602A" w:rsidRPr="00662C75" w:rsidRDefault="00E1602A" w:rsidP="00DE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E4C89" w:rsidRPr="003F0F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3F0F38">
        <w:rPr>
          <w:rFonts w:ascii="Times New Roman" w:eastAsia="Times New Roman" w:hAnsi="Times New Roman"/>
          <w:sz w:val="28"/>
          <w:szCs w:val="28"/>
          <w:lang w:eastAsia="ru-RU"/>
        </w:rPr>
        <w:t>Аттестационная комиссия образовательной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имеющих специальной подготовки </w:t>
      </w:r>
      <w:r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специалистов и служащих, </w:t>
      </w:r>
      <w:proofErr w:type="gram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E1602A" w:rsidRPr="00662C75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Default="00E1602A" w:rsidP="00E1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2A" w:rsidRPr="00374B6E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0"/>
          <w:sz w:val="16"/>
          <w:szCs w:val="16"/>
          <w:lang w:eastAsia="ru-RU"/>
        </w:rPr>
      </w:pPr>
    </w:p>
    <w:p w:rsidR="00E1602A" w:rsidRPr="00374B6E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0"/>
          <w:sz w:val="16"/>
          <w:szCs w:val="16"/>
          <w:lang w:eastAsia="ru-RU"/>
        </w:rPr>
      </w:pPr>
    </w:p>
    <w:p w:rsidR="00E1602A" w:rsidRPr="00374B6E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0"/>
          <w:sz w:val="16"/>
          <w:szCs w:val="16"/>
          <w:lang w:eastAsia="ru-RU"/>
        </w:rPr>
      </w:pPr>
    </w:p>
    <w:p w:rsidR="00E1602A" w:rsidRPr="00374B6E" w:rsidRDefault="00E1602A" w:rsidP="00E160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0"/>
          <w:sz w:val="16"/>
          <w:szCs w:val="16"/>
          <w:lang w:eastAsia="ru-RU"/>
        </w:rPr>
      </w:pPr>
    </w:p>
    <w:p w:rsidR="004828A7" w:rsidRDefault="004828A7"/>
    <w:sectPr w:rsidR="004828A7" w:rsidSect="00ED574A">
      <w:footerReference w:type="default" r:id="rId8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08" w:rsidRDefault="006E1E08" w:rsidP="00F60AE9">
      <w:pPr>
        <w:spacing w:after="0" w:line="240" w:lineRule="auto"/>
      </w:pPr>
      <w:r>
        <w:separator/>
      </w:r>
    </w:p>
  </w:endnote>
  <w:endnote w:type="continuationSeparator" w:id="1">
    <w:p w:rsidR="006E1E08" w:rsidRDefault="006E1E08" w:rsidP="00F6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BE" w:rsidRDefault="004139B6">
    <w:pPr>
      <w:pStyle w:val="a3"/>
      <w:jc w:val="center"/>
    </w:pPr>
  </w:p>
  <w:p w:rsidR="00065FBE" w:rsidRDefault="004139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08" w:rsidRDefault="006E1E08" w:rsidP="00F60AE9">
      <w:pPr>
        <w:spacing w:after="0" w:line="240" w:lineRule="auto"/>
      </w:pPr>
      <w:r>
        <w:separator/>
      </w:r>
    </w:p>
  </w:footnote>
  <w:footnote w:type="continuationSeparator" w:id="1">
    <w:p w:rsidR="006E1E08" w:rsidRDefault="006E1E08" w:rsidP="00F6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E37"/>
    <w:multiLevelType w:val="hybridMultilevel"/>
    <w:tmpl w:val="D2323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43582D"/>
    <w:multiLevelType w:val="multilevel"/>
    <w:tmpl w:val="F3687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02A"/>
    <w:rsid w:val="00077769"/>
    <w:rsid w:val="001701C8"/>
    <w:rsid w:val="00283B41"/>
    <w:rsid w:val="00344EDC"/>
    <w:rsid w:val="003F0F38"/>
    <w:rsid w:val="004139B6"/>
    <w:rsid w:val="004828A7"/>
    <w:rsid w:val="005A26E7"/>
    <w:rsid w:val="0069315A"/>
    <w:rsid w:val="006D61C7"/>
    <w:rsid w:val="006E1E08"/>
    <w:rsid w:val="00704345"/>
    <w:rsid w:val="00811122"/>
    <w:rsid w:val="008163F7"/>
    <w:rsid w:val="008C2D21"/>
    <w:rsid w:val="009D38BE"/>
    <w:rsid w:val="00AD3537"/>
    <w:rsid w:val="00C21919"/>
    <w:rsid w:val="00C917D1"/>
    <w:rsid w:val="00D14C74"/>
    <w:rsid w:val="00D3131B"/>
    <w:rsid w:val="00D66873"/>
    <w:rsid w:val="00D811D0"/>
    <w:rsid w:val="00DE4C89"/>
    <w:rsid w:val="00E1602A"/>
    <w:rsid w:val="00E74C07"/>
    <w:rsid w:val="00ED574A"/>
    <w:rsid w:val="00F60AE9"/>
    <w:rsid w:val="00FD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D57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0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602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ED57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D57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31B"/>
    <w:rPr>
      <w:rFonts w:ascii="Calibri" w:eastAsia="Calibri" w:hAnsi="Calibri" w:cs="Times New Roman"/>
    </w:rPr>
  </w:style>
  <w:style w:type="paragraph" w:customStyle="1" w:styleId="Default">
    <w:name w:val="Default"/>
    <w:rsid w:val="00C219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4C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8C2D2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9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16</cp:revision>
  <dcterms:created xsi:type="dcterms:W3CDTF">2013-12-04T05:48:00Z</dcterms:created>
  <dcterms:modified xsi:type="dcterms:W3CDTF">2014-05-16T11:59:00Z</dcterms:modified>
</cp:coreProperties>
</file>