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E3" w:rsidRPr="00E04BD0" w:rsidRDefault="00AC77E3" w:rsidP="00AC77E3">
      <w:pPr>
        <w:pStyle w:val="a3"/>
        <w:rPr>
          <w:sz w:val="24"/>
        </w:rPr>
      </w:pPr>
      <w:r w:rsidRPr="00E04BD0">
        <w:rPr>
          <w:sz w:val="24"/>
        </w:rPr>
        <w:t>Муниципальное бюджетное   общеобразовательное  учреждение –</w:t>
      </w:r>
    </w:p>
    <w:p w:rsidR="00AC77E3" w:rsidRPr="00E04BD0" w:rsidRDefault="007E1178" w:rsidP="00AC77E3">
      <w:pPr>
        <w:pStyle w:val="a5"/>
        <w:rPr>
          <w:sz w:val="24"/>
        </w:rPr>
      </w:pPr>
      <w:r>
        <w:rPr>
          <w:sz w:val="24"/>
        </w:rPr>
        <w:t>средняя общеобразовательная  школа  № 7 х. Новоселовка</w:t>
      </w:r>
    </w:p>
    <w:p w:rsidR="00AC77E3" w:rsidRPr="00E04BD0" w:rsidRDefault="00AC77E3" w:rsidP="00AC77E3">
      <w:pPr>
        <w:jc w:val="center"/>
        <w:rPr>
          <w:b/>
          <w:sz w:val="24"/>
          <w:szCs w:val="24"/>
        </w:rPr>
      </w:pPr>
    </w:p>
    <w:p w:rsidR="00AC77E3" w:rsidRPr="00E04BD0" w:rsidRDefault="00AC77E3" w:rsidP="00AC77E3">
      <w:pPr>
        <w:jc w:val="center"/>
        <w:rPr>
          <w:b/>
          <w:sz w:val="24"/>
          <w:szCs w:val="24"/>
        </w:rPr>
      </w:pPr>
      <w:r w:rsidRPr="00E04BD0">
        <w:rPr>
          <w:b/>
          <w:sz w:val="24"/>
          <w:szCs w:val="24"/>
        </w:rPr>
        <w:t>П Р И К А З</w:t>
      </w:r>
    </w:p>
    <w:p w:rsidR="00AC77E3" w:rsidRPr="00E04BD0" w:rsidRDefault="00AC77E3" w:rsidP="00AC77E3">
      <w:pPr>
        <w:jc w:val="center"/>
        <w:rPr>
          <w:b/>
          <w:sz w:val="24"/>
          <w:szCs w:val="24"/>
        </w:rPr>
      </w:pPr>
    </w:p>
    <w:p w:rsidR="00AC77E3" w:rsidRPr="00E04BD0" w:rsidRDefault="00AC77E3" w:rsidP="00AC77E3">
      <w:pPr>
        <w:jc w:val="both"/>
        <w:rPr>
          <w:b/>
          <w:sz w:val="24"/>
          <w:szCs w:val="24"/>
        </w:rPr>
      </w:pPr>
      <w:r w:rsidRPr="00E04BD0">
        <w:rPr>
          <w:b/>
          <w:sz w:val="24"/>
          <w:szCs w:val="24"/>
        </w:rPr>
        <w:t>20/08/2014</w:t>
      </w:r>
      <w:r>
        <w:rPr>
          <w:b/>
          <w:sz w:val="24"/>
          <w:szCs w:val="24"/>
        </w:rPr>
        <w:t>г</w:t>
      </w:r>
      <w:r w:rsidRPr="00E04BD0">
        <w:rPr>
          <w:b/>
          <w:sz w:val="24"/>
          <w:szCs w:val="24"/>
        </w:rPr>
        <w:t xml:space="preserve">                                                                                                                     №  </w:t>
      </w:r>
    </w:p>
    <w:p w:rsidR="00AC77E3" w:rsidRPr="00E04BD0" w:rsidRDefault="00AC77E3" w:rsidP="00AC77E3">
      <w:pPr>
        <w:jc w:val="both"/>
        <w:rPr>
          <w:b/>
          <w:sz w:val="24"/>
          <w:szCs w:val="24"/>
        </w:rPr>
      </w:pPr>
    </w:p>
    <w:p w:rsidR="00AC77E3" w:rsidRPr="00AA36EF" w:rsidRDefault="00AC77E3" w:rsidP="00AC77E3">
      <w:pPr>
        <w:rPr>
          <w:b/>
          <w:sz w:val="28"/>
          <w:szCs w:val="28"/>
        </w:rPr>
      </w:pPr>
      <w:r w:rsidRPr="00AA36EF">
        <w:rPr>
          <w:b/>
          <w:sz w:val="28"/>
          <w:szCs w:val="28"/>
        </w:rPr>
        <w:t>Об утверждении Плана противодействия коррупции</w:t>
      </w:r>
    </w:p>
    <w:p w:rsidR="00AC77E3" w:rsidRPr="00AA36EF" w:rsidRDefault="007E1178" w:rsidP="00AC77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МБОУ-СОШ №7 х. Новоселовка</w:t>
      </w:r>
    </w:p>
    <w:p w:rsidR="00AC77E3" w:rsidRPr="00AA36EF" w:rsidRDefault="00AC77E3" w:rsidP="00AC77E3">
      <w:pPr>
        <w:rPr>
          <w:b/>
          <w:sz w:val="28"/>
          <w:szCs w:val="28"/>
        </w:rPr>
      </w:pPr>
      <w:r w:rsidRPr="00AA36EF">
        <w:rPr>
          <w:b/>
          <w:sz w:val="28"/>
          <w:szCs w:val="28"/>
        </w:rPr>
        <w:t>на 2014-2015 годы</w:t>
      </w:r>
    </w:p>
    <w:p w:rsidR="00AC77E3" w:rsidRDefault="00AC77E3" w:rsidP="00AC77E3">
      <w:pPr>
        <w:rPr>
          <w:sz w:val="28"/>
          <w:szCs w:val="28"/>
        </w:rPr>
      </w:pPr>
    </w:p>
    <w:p w:rsidR="00AC77E3" w:rsidRDefault="00AC77E3" w:rsidP="00AC77E3">
      <w:pPr>
        <w:rPr>
          <w:sz w:val="28"/>
          <w:szCs w:val="28"/>
        </w:rPr>
      </w:pPr>
    </w:p>
    <w:p w:rsidR="00AC77E3" w:rsidRDefault="00AC77E3" w:rsidP="00AC7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области», Национальным планом противодействия коррупции на 2014 – 2015 годы, утвержденным Указом Президента Российской Федерации от 11.04.2014 № 226,приказа администрации Мартыновского района от 23.06.2014г № 838</w:t>
      </w:r>
    </w:p>
    <w:p w:rsidR="00AC77E3" w:rsidRDefault="00AC77E3" w:rsidP="00AC77E3">
      <w:pPr>
        <w:jc w:val="both"/>
        <w:rPr>
          <w:sz w:val="28"/>
          <w:szCs w:val="28"/>
        </w:rPr>
      </w:pPr>
    </w:p>
    <w:p w:rsidR="00AC77E3" w:rsidRDefault="00AC77E3" w:rsidP="00AC77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C77E3" w:rsidRDefault="00AC77E3" w:rsidP="00AC77E3">
      <w:pPr>
        <w:jc w:val="center"/>
        <w:rPr>
          <w:sz w:val="28"/>
          <w:szCs w:val="28"/>
        </w:rPr>
      </w:pPr>
    </w:p>
    <w:p w:rsidR="00AC77E3" w:rsidRDefault="00AC77E3" w:rsidP="00AC77E3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противодействия </w:t>
      </w:r>
      <w:r w:rsidR="007E1178">
        <w:rPr>
          <w:sz w:val="28"/>
          <w:szCs w:val="28"/>
        </w:rPr>
        <w:t>коррупции в МБОУ-СОШ № 7 х. Новоселовка</w:t>
      </w:r>
      <w:r w:rsidRPr="00AA36EF">
        <w:rPr>
          <w:sz w:val="28"/>
          <w:szCs w:val="28"/>
        </w:rPr>
        <w:t xml:space="preserve">  на 2014-2015 годы согласно приложению</w:t>
      </w:r>
      <w:r>
        <w:rPr>
          <w:sz w:val="28"/>
          <w:szCs w:val="28"/>
        </w:rPr>
        <w:t>.</w:t>
      </w:r>
    </w:p>
    <w:p w:rsidR="00AC77E3" w:rsidRPr="00AA36EF" w:rsidRDefault="00AC77E3" w:rsidP="00AC77E3">
      <w:pPr>
        <w:rPr>
          <w:sz w:val="28"/>
          <w:szCs w:val="28"/>
        </w:rPr>
      </w:pPr>
    </w:p>
    <w:p w:rsidR="00AC77E3" w:rsidRPr="00AA36EF" w:rsidRDefault="00AC77E3" w:rsidP="00AC77E3">
      <w:pPr>
        <w:rPr>
          <w:sz w:val="28"/>
          <w:szCs w:val="28"/>
        </w:rPr>
      </w:pPr>
    </w:p>
    <w:p w:rsidR="00AC77E3" w:rsidRPr="00AA36EF" w:rsidRDefault="00AC77E3" w:rsidP="00AC77E3">
      <w:pPr>
        <w:tabs>
          <w:tab w:val="left" w:pos="915"/>
        </w:tabs>
        <w:jc w:val="both"/>
        <w:rPr>
          <w:sz w:val="28"/>
          <w:szCs w:val="28"/>
        </w:rPr>
      </w:pPr>
      <w:r w:rsidRPr="00AA36EF">
        <w:rPr>
          <w:sz w:val="28"/>
          <w:szCs w:val="28"/>
        </w:rPr>
        <w:t>Директ</w:t>
      </w:r>
      <w:r w:rsidR="007E1178">
        <w:rPr>
          <w:sz w:val="28"/>
          <w:szCs w:val="28"/>
        </w:rPr>
        <w:t>ор: _____________Черкасская Е.Н.</w:t>
      </w:r>
    </w:p>
    <w:p w:rsidR="00AC77E3" w:rsidRPr="00AA36EF" w:rsidRDefault="00AC77E3" w:rsidP="00AC77E3">
      <w:pPr>
        <w:jc w:val="both"/>
        <w:rPr>
          <w:sz w:val="28"/>
          <w:szCs w:val="28"/>
        </w:rPr>
      </w:pPr>
    </w:p>
    <w:p w:rsidR="00AC77E3" w:rsidRPr="00AA36EF" w:rsidRDefault="00AC77E3" w:rsidP="00AC77E3">
      <w:pPr>
        <w:tabs>
          <w:tab w:val="left" w:pos="975"/>
        </w:tabs>
        <w:jc w:val="both"/>
        <w:rPr>
          <w:sz w:val="28"/>
          <w:szCs w:val="28"/>
        </w:rPr>
      </w:pPr>
      <w:r w:rsidRPr="00AA36EF">
        <w:rPr>
          <w:sz w:val="28"/>
          <w:szCs w:val="28"/>
        </w:rPr>
        <w:t>С приказом ознакомлены:</w:t>
      </w:r>
    </w:p>
    <w:p w:rsidR="00AC77E3" w:rsidRPr="00AA36EF" w:rsidRDefault="00AC77E3" w:rsidP="00AC77E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AC77E3" w:rsidRDefault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Pr="00AC77E3" w:rsidRDefault="00AC77E3" w:rsidP="00AC77E3"/>
    <w:p w:rsidR="00AC77E3" w:rsidRDefault="00AC77E3" w:rsidP="00AC77E3"/>
    <w:p w:rsidR="00AC77E3" w:rsidRDefault="00AC77E3" w:rsidP="00AC77E3"/>
    <w:p w:rsidR="00AC77E3" w:rsidRDefault="00AC77E3" w:rsidP="00AC77E3">
      <w:pPr>
        <w:ind w:firstLine="708"/>
        <w:jc w:val="right"/>
      </w:pPr>
    </w:p>
    <w:p w:rsidR="0019252B" w:rsidRDefault="0019252B" w:rsidP="00AC77E3">
      <w:pPr>
        <w:ind w:firstLine="708"/>
        <w:jc w:val="right"/>
      </w:pPr>
    </w:p>
    <w:p w:rsidR="0019252B" w:rsidRDefault="0019252B" w:rsidP="00AC77E3">
      <w:pPr>
        <w:ind w:firstLine="708"/>
        <w:jc w:val="right"/>
      </w:pPr>
      <w:bookmarkStart w:id="0" w:name="_GoBack"/>
      <w:bookmarkEnd w:id="0"/>
    </w:p>
    <w:p w:rsidR="005D0B89" w:rsidRDefault="00AC77E3" w:rsidP="00AC77E3">
      <w:pPr>
        <w:ind w:firstLine="708"/>
        <w:jc w:val="right"/>
      </w:pPr>
      <w:r>
        <w:lastRenderedPageBreak/>
        <w:t>Приложение</w:t>
      </w:r>
    </w:p>
    <w:p w:rsidR="00590320" w:rsidRDefault="00590320" w:rsidP="00AC77E3">
      <w:pPr>
        <w:ind w:firstLine="708"/>
        <w:jc w:val="right"/>
      </w:pPr>
      <w:r>
        <w:t>К приказу №92 от 20.08.2014</w:t>
      </w:r>
    </w:p>
    <w:p w:rsidR="0019252B" w:rsidRDefault="0019252B" w:rsidP="00AC77E3">
      <w:pPr>
        <w:ind w:firstLine="708"/>
        <w:jc w:val="right"/>
      </w:pPr>
    </w:p>
    <w:p w:rsidR="0019252B" w:rsidRDefault="0019252B" w:rsidP="00AC77E3">
      <w:pPr>
        <w:ind w:firstLine="708"/>
        <w:jc w:val="right"/>
      </w:pPr>
    </w:p>
    <w:p w:rsidR="0019252B" w:rsidRPr="00AA36EF" w:rsidRDefault="0019252B" w:rsidP="0019252B">
      <w:pPr>
        <w:jc w:val="center"/>
        <w:rPr>
          <w:b/>
          <w:sz w:val="28"/>
          <w:szCs w:val="28"/>
        </w:rPr>
      </w:pPr>
      <w:r w:rsidRPr="00AA36EF">
        <w:rPr>
          <w:b/>
          <w:sz w:val="28"/>
          <w:szCs w:val="28"/>
        </w:rPr>
        <w:t>План противодействия коррупции</w:t>
      </w:r>
    </w:p>
    <w:p w:rsidR="0019252B" w:rsidRPr="00AA36EF" w:rsidRDefault="007E1178" w:rsidP="00192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МБОУ-СОШ № 7 х. Новоселовка</w:t>
      </w:r>
    </w:p>
    <w:p w:rsidR="0019252B" w:rsidRPr="00AA36EF" w:rsidRDefault="0019252B" w:rsidP="0019252B">
      <w:pPr>
        <w:jc w:val="center"/>
        <w:rPr>
          <w:b/>
          <w:sz w:val="28"/>
          <w:szCs w:val="28"/>
        </w:rPr>
      </w:pPr>
      <w:r w:rsidRPr="00AA36EF">
        <w:rPr>
          <w:b/>
          <w:sz w:val="28"/>
          <w:szCs w:val="28"/>
        </w:rPr>
        <w:t>на 2014-2015 годы</w:t>
      </w:r>
    </w:p>
    <w:p w:rsidR="0019252B" w:rsidRDefault="0019252B" w:rsidP="00AC77E3">
      <w:pPr>
        <w:ind w:firstLine="708"/>
        <w:jc w:val="right"/>
      </w:pPr>
    </w:p>
    <w:p w:rsidR="00AC77E3" w:rsidRPr="00AC77E3" w:rsidRDefault="00AC77E3" w:rsidP="00AC77E3">
      <w:pPr>
        <w:ind w:firstLine="708"/>
        <w:jc w:val="right"/>
      </w:pPr>
    </w:p>
    <w:tbl>
      <w:tblPr>
        <w:tblW w:w="5000" w:type="pct"/>
        <w:tblInd w:w="15" w:type="dxa"/>
        <w:shd w:val="clear" w:color="auto" w:fill="B5BFC0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5067"/>
        <w:gridCol w:w="1843"/>
        <w:gridCol w:w="1964"/>
      </w:tblGrid>
      <w:tr w:rsidR="00AC77E3" w:rsidRPr="00991128" w:rsidTr="0019252B"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 xml:space="preserve">1. </w:t>
            </w:r>
            <w:r w:rsidRPr="00AC77E3">
              <w:rPr>
                <w:b/>
                <w:color w:val="000000"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Организация проведения анкетирования родителей обучающихся школы по вопросам противодействия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– организатор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 плану работы школы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  <w:r>
              <w:rPr>
                <w:color w:val="000000"/>
                <w:sz w:val="24"/>
                <w:szCs w:val="24"/>
              </w:rPr>
              <w:t>, Педагог – организатор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Усиление внутреннего контроля по вопросам работы по обращению граждан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 </w:t>
            </w:r>
            <w:r w:rsidRPr="00991128">
              <w:rPr>
                <w:color w:val="000000"/>
                <w:sz w:val="24"/>
                <w:szCs w:val="24"/>
              </w:rPr>
              <w:t>ОУ «Об утверждении комплексного плана по противодействию 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Сентябрь 201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AC77E3" w:rsidRDefault="00AC77E3" w:rsidP="00B3175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AC77E3">
              <w:rPr>
                <w:b/>
                <w:color w:val="000000"/>
                <w:sz w:val="24"/>
                <w:szCs w:val="24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Назначение ответственных лиц за осуществление мероприятий по профилактике коррупции в 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2.2.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Секретарь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4-2015</w:t>
            </w:r>
            <w:r w:rsidRPr="0099112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Организация контроля за соблюдением педагогическими работниками школы кодекса этики учителя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4 -</w:t>
            </w:r>
            <w:r w:rsidRPr="0099112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91128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 xml:space="preserve">Разработка и реализация мероприятий, направленных на формирование нетерпимого отношения к проявлениям коррупции со </w:t>
            </w:r>
            <w:r w:rsidRPr="00991128">
              <w:rPr>
                <w:color w:val="000000"/>
                <w:sz w:val="24"/>
                <w:szCs w:val="24"/>
              </w:rPr>
              <w:lastRenderedPageBreak/>
              <w:t>стороны работников школы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Выход членов рабочей группы на родительские собрания для оказания практической помощи родителям обучающихся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Оформление информационного стенда в школе с информацией о предоставляемых услугах.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Контроль за выполнением мероприятий по профилактике коррупции в школе, подготовка и предоставление финансовых отчетов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Предоставление отчетов по учебной и воспитательной работе школы в управление образования администрации района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Зам. директора по У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991128">
              <w:rPr>
                <w:color w:val="000000"/>
                <w:sz w:val="24"/>
                <w:szCs w:val="24"/>
              </w:rPr>
              <w:t>Р 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Январь</w:t>
            </w:r>
          </w:p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9112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– организатор</w:t>
            </w:r>
            <w:r w:rsidRPr="009911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Размещение муниципального заказа на торговой электронной площадке, проведение котировок в соответствии с нормативно-правовой базой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Директор школы</w:t>
            </w:r>
          </w:p>
          <w:p w:rsidR="00AC77E3" w:rsidRPr="00991128" w:rsidRDefault="00AC77E3" w:rsidP="00AC77E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Усиление внутреннего контроля по вопросам расходования денежных средств в образовательном учреждении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Усиление внутреннего контроля по вопросам организации питания обучающихся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19252B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за питание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Усиление внутреннего контроля по вопросам соблюдения прав всех участников образовательного процесса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19252B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Инспектор охраны детства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Публичный отчет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9252B">
              <w:rPr>
                <w:b/>
                <w:color w:val="000000"/>
                <w:sz w:val="24"/>
                <w:szCs w:val="24"/>
              </w:rPr>
              <w:t>3.Обеспечение антикоррупционного просвещения населения с использованием</w:t>
            </w:r>
            <w:r w:rsidR="001925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9252B">
              <w:rPr>
                <w:b/>
                <w:color w:val="000000"/>
                <w:sz w:val="24"/>
                <w:szCs w:val="24"/>
              </w:rPr>
              <w:t>интернет ресурсов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201</w:t>
            </w:r>
            <w:r w:rsidR="0019252B">
              <w:rPr>
                <w:color w:val="000000"/>
                <w:sz w:val="24"/>
                <w:szCs w:val="24"/>
              </w:rPr>
              <w:t>4</w:t>
            </w:r>
            <w:r w:rsidRPr="00991128">
              <w:rPr>
                <w:color w:val="000000"/>
                <w:sz w:val="24"/>
                <w:szCs w:val="24"/>
              </w:rPr>
              <w:t xml:space="preserve"> г.-201</w:t>
            </w:r>
            <w:r w:rsidR="0019252B">
              <w:rPr>
                <w:color w:val="000000"/>
                <w:sz w:val="24"/>
                <w:szCs w:val="24"/>
              </w:rPr>
              <w:t>5</w:t>
            </w:r>
            <w:r w:rsidRPr="0099112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Ответственный за работу сайта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19252B" w:rsidRDefault="00AC77E3" w:rsidP="00B3175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19252B">
              <w:rPr>
                <w:b/>
                <w:color w:val="000000"/>
                <w:sz w:val="24"/>
                <w:szCs w:val="24"/>
              </w:rPr>
              <w:lastRenderedPageBreak/>
              <w:t>4. Дальнейшее развитие правовой основы противодействия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201</w:t>
            </w:r>
            <w:r w:rsidR="0019252B">
              <w:rPr>
                <w:color w:val="000000"/>
                <w:sz w:val="24"/>
                <w:szCs w:val="24"/>
              </w:rPr>
              <w:t>4-2015</w:t>
            </w:r>
            <w:r w:rsidRPr="00991128">
              <w:rPr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9252B">
              <w:rPr>
                <w:b/>
                <w:color w:val="000000"/>
                <w:sz w:val="24"/>
                <w:szCs w:val="24"/>
              </w:rPr>
              <w:t>5. Совершенствование работы кадрового подразделения школы</w:t>
            </w:r>
            <w:r w:rsidR="001925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9252B">
              <w:rPr>
                <w:b/>
                <w:color w:val="000000"/>
                <w:sz w:val="24"/>
                <w:szCs w:val="24"/>
              </w:rPr>
              <w:t>по профилактике коррупционных и других правонарушений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I квартал</w:t>
            </w:r>
            <w:r w:rsidR="0019252B">
              <w:rPr>
                <w:color w:val="000000"/>
                <w:sz w:val="24"/>
                <w:szCs w:val="24"/>
              </w:rPr>
              <w:t xml:space="preserve"> </w:t>
            </w:r>
            <w:r w:rsidRPr="00991128">
              <w:rPr>
                <w:color w:val="000000"/>
                <w:sz w:val="24"/>
                <w:szCs w:val="24"/>
              </w:rPr>
              <w:t>201</w:t>
            </w:r>
            <w:r w:rsidR="0019252B">
              <w:rPr>
                <w:color w:val="000000"/>
                <w:sz w:val="24"/>
                <w:szCs w:val="24"/>
              </w:rPr>
              <w:t>5</w:t>
            </w:r>
            <w:r w:rsidRPr="00991128">
              <w:rPr>
                <w:color w:val="000000"/>
                <w:sz w:val="24"/>
                <w:szCs w:val="24"/>
              </w:rPr>
              <w:t xml:space="preserve"> г.</w:t>
            </w:r>
            <w:r w:rsidR="0019252B">
              <w:rPr>
                <w:color w:val="000000"/>
                <w:sz w:val="24"/>
                <w:szCs w:val="24"/>
              </w:rPr>
              <w:t xml:space="preserve"> </w:t>
            </w:r>
            <w:r w:rsidRPr="00991128">
              <w:rPr>
                <w:color w:val="000000"/>
                <w:sz w:val="24"/>
                <w:szCs w:val="24"/>
              </w:rPr>
              <w:t>Итоги за полугодие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Не реже 2 раз в квартал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Проведение совещаний по противодействию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Директор школы</w:t>
            </w:r>
          </w:p>
          <w:p w:rsidR="00AC77E3" w:rsidRPr="00991128" w:rsidRDefault="0019252B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19252B" w:rsidRDefault="00AC77E3" w:rsidP="00B3175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19252B">
              <w:rPr>
                <w:b/>
                <w:color w:val="000000"/>
                <w:sz w:val="24"/>
                <w:szCs w:val="24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AC77E3" w:rsidRPr="00991128" w:rsidTr="0019252B">
        <w:trPr>
          <w:trHeight w:val="198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1925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AC77E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19252B" w:rsidRDefault="00AC77E3" w:rsidP="00B3175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19252B">
              <w:rPr>
                <w:b/>
                <w:color w:val="000000"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AC77E3" w:rsidRPr="00991128" w:rsidTr="00AC77E3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19252B" w:rsidRDefault="00AC77E3" w:rsidP="00B3175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19252B">
              <w:rPr>
                <w:b/>
                <w:color w:val="000000"/>
                <w:sz w:val="24"/>
                <w:szCs w:val="24"/>
              </w:rPr>
              <w:t>8. Антикоррупционное образование и воспитание школьников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Изучение антикоррупционной проблематики в курсе истории и обществознания.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В рамках и</w:t>
            </w:r>
            <w:r w:rsidR="007E1178">
              <w:rPr>
                <w:color w:val="000000"/>
                <w:sz w:val="24"/>
                <w:szCs w:val="24"/>
              </w:rPr>
              <w:t>зучения учебного предмета в 6-11</w:t>
            </w:r>
            <w:r w:rsidR="0019252B">
              <w:rPr>
                <w:color w:val="000000"/>
                <w:sz w:val="24"/>
                <w:szCs w:val="24"/>
              </w:rPr>
              <w:t xml:space="preserve"> </w:t>
            </w:r>
            <w:r w:rsidRPr="00991128">
              <w:rPr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8.2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Коррупция и противодействие ей (в рамках изучения предмета «обществознание» в 9-х классах)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AC77E3" w:rsidRPr="00991128" w:rsidTr="0019252B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8.3</w:t>
            </w:r>
          </w:p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Классные часы в 5-11 классов по теме «Права человека и гражданина»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19252B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воспитательному плану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E3" w:rsidRPr="00991128" w:rsidRDefault="00AC77E3" w:rsidP="00B3175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112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AC77E3" w:rsidRPr="00AC77E3" w:rsidRDefault="00AC77E3" w:rsidP="00AC77E3">
      <w:pPr>
        <w:ind w:firstLine="708"/>
        <w:rPr>
          <w:lang w:val="en-US"/>
        </w:rPr>
      </w:pPr>
    </w:p>
    <w:sectPr w:rsidR="00AC77E3" w:rsidRPr="00AC77E3" w:rsidSect="001925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6B" w:rsidRDefault="00390B6B" w:rsidP="00AC77E3">
      <w:r>
        <w:separator/>
      </w:r>
    </w:p>
  </w:endnote>
  <w:endnote w:type="continuationSeparator" w:id="1">
    <w:p w:rsidR="00390B6B" w:rsidRDefault="00390B6B" w:rsidP="00AC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6B" w:rsidRDefault="00390B6B" w:rsidP="00AC77E3">
      <w:r>
        <w:separator/>
      </w:r>
    </w:p>
  </w:footnote>
  <w:footnote w:type="continuationSeparator" w:id="1">
    <w:p w:rsidR="00390B6B" w:rsidRDefault="00390B6B" w:rsidP="00AC7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7E3"/>
    <w:rsid w:val="0019252B"/>
    <w:rsid w:val="00390B6B"/>
    <w:rsid w:val="00590320"/>
    <w:rsid w:val="005D0B89"/>
    <w:rsid w:val="007E1178"/>
    <w:rsid w:val="00AC77E3"/>
    <w:rsid w:val="00C70609"/>
    <w:rsid w:val="00D5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7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C7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77E3"/>
    <w:pPr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AC7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AC7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C7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7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77E3"/>
    <w:pPr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AC77E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Subtitle"/>
    <w:basedOn w:val="a"/>
    <w:link w:val="a6"/>
    <w:qFormat/>
    <w:rsid w:val="00AC77E3"/>
    <w:pPr>
      <w:jc w:val="center"/>
    </w:pPr>
    <w:rPr>
      <w:sz w:val="28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AC77E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ListParagraph">
    <w:name w:val="List Paragraph"/>
    <w:basedOn w:val="a"/>
    <w:rsid w:val="00AC7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C7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7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2014-09-25T09:33:00Z</cp:lastPrinted>
  <dcterms:created xsi:type="dcterms:W3CDTF">2014-08-30T16:02:00Z</dcterms:created>
  <dcterms:modified xsi:type="dcterms:W3CDTF">2014-09-29T16:41:00Z</dcterms:modified>
</cp:coreProperties>
</file>